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E399F" w:rsidRDefault="006E399F" w:rsidP="006E399F">
      <w:pPr>
        <w:spacing w:after="160" w:line="259" w:lineRule="auto"/>
        <w:rPr>
          <w:rFonts w:eastAsia="Calibri"/>
          <w:lang w:eastAsia="en-US"/>
        </w:rPr>
      </w:pPr>
      <w:bookmarkStart w:id="0" w:name="_GoBack"/>
      <w:bookmarkEnd w:id="0"/>
    </w:p>
    <w:p w14:paraId="0A37501D" w14:textId="77777777" w:rsidR="006E399F" w:rsidRDefault="006E399F" w:rsidP="006E399F">
      <w:pPr>
        <w:spacing w:after="160" w:line="259" w:lineRule="auto"/>
        <w:rPr>
          <w:rFonts w:eastAsia="Calibri"/>
          <w:lang w:eastAsia="en-US"/>
        </w:rPr>
      </w:pPr>
    </w:p>
    <w:p w14:paraId="2434EB8D" w14:textId="492FCB19" w:rsidR="006E399F" w:rsidRDefault="006E399F" w:rsidP="006E399F">
      <w:pPr>
        <w:spacing w:after="160" w:line="259" w:lineRule="auto"/>
        <w:rPr>
          <w:rFonts w:eastAsia="Calibri"/>
          <w:b/>
          <w:lang w:eastAsia="en-US"/>
        </w:rPr>
      </w:pPr>
      <w:r w:rsidRPr="006E399F">
        <w:rPr>
          <w:rFonts w:eastAsia="Calibri"/>
          <w:b/>
          <w:lang w:eastAsia="en-US"/>
        </w:rPr>
        <w:t xml:space="preserve">Zapisnik </w:t>
      </w:r>
      <w:r w:rsidR="005803BE">
        <w:rPr>
          <w:rFonts w:eastAsia="Calibri"/>
          <w:b/>
          <w:lang w:eastAsia="en-US"/>
        </w:rPr>
        <w:t>7</w:t>
      </w:r>
      <w:r w:rsidRPr="006E399F">
        <w:rPr>
          <w:rFonts w:eastAsia="Calibri"/>
          <w:b/>
          <w:lang w:eastAsia="en-US"/>
        </w:rPr>
        <w:t xml:space="preserve">. redne seje </w:t>
      </w:r>
      <w:r w:rsidR="005803BE">
        <w:rPr>
          <w:rFonts w:eastAsia="Calibri"/>
          <w:b/>
          <w:lang w:eastAsia="en-US"/>
        </w:rPr>
        <w:t xml:space="preserve">predsedstva </w:t>
      </w:r>
      <w:r w:rsidRPr="006E399F">
        <w:rPr>
          <w:rFonts w:eastAsia="Calibri"/>
          <w:b/>
          <w:lang w:eastAsia="en-US"/>
        </w:rPr>
        <w:t>Skupnosti muzejev Slovenije</w:t>
      </w:r>
    </w:p>
    <w:p w14:paraId="498F4903" w14:textId="77777777" w:rsidR="00A833D1" w:rsidRPr="006E399F" w:rsidRDefault="00A833D1" w:rsidP="006E399F">
      <w:pPr>
        <w:spacing w:after="160" w:line="259" w:lineRule="auto"/>
        <w:rPr>
          <w:rFonts w:eastAsia="Calibri"/>
          <w:b/>
          <w:lang w:eastAsia="en-US"/>
        </w:rPr>
      </w:pPr>
    </w:p>
    <w:p w14:paraId="6E923292" w14:textId="4A50C029" w:rsidR="006E399F" w:rsidRPr="006E399F" w:rsidRDefault="006E399F" w:rsidP="006E399F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Seja je potekala </w:t>
      </w:r>
      <w:r w:rsidR="005803BE">
        <w:rPr>
          <w:rFonts w:eastAsia="Calibri"/>
          <w:lang w:eastAsia="en-US"/>
        </w:rPr>
        <w:t>9</w:t>
      </w:r>
      <w:r w:rsidRPr="006E399F">
        <w:rPr>
          <w:rFonts w:eastAsia="Calibri"/>
          <w:lang w:eastAsia="en-US"/>
        </w:rPr>
        <w:t xml:space="preserve">. </w:t>
      </w:r>
      <w:r w:rsidR="005803BE">
        <w:rPr>
          <w:rFonts w:eastAsia="Calibri"/>
          <w:lang w:eastAsia="en-US"/>
        </w:rPr>
        <w:t>februarja</w:t>
      </w:r>
      <w:r w:rsidRPr="006E399F">
        <w:rPr>
          <w:rFonts w:eastAsia="Calibri"/>
          <w:lang w:eastAsia="en-US"/>
        </w:rPr>
        <w:t xml:space="preserve"> 202</w:t>
      </w:r>
      <w:r w:rsidR="005803BE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od</w:t>
      </w:r>
      <w:r w:rsidRPr="006E399F">
        <w:rPr>
          <w:rFonts w:eastAsia="Calibri"/>
          <w:lang w:eastAsia="en-US"/>
        </w:rPr>
        <w:t xml:space="preserve"> 9</w:t>
      </w:r>
      <w:r>
        <w:rPr>
          <w:rFonts w:eastAsia="Calibri"/>
          <w:lang w:eastAsia="en-US"/>
        </w:rPr>
        <w:t>.00 dalje preko spletne aplikacije Zoom.</w:t>
      </w:r>
    </w:p>
    <w:p w14:paraId="0D45B2C9" w14:textId="0EB16551" w:rsidR="007F336F" w:rsidRDefault="006E399F" w:rsidP="006E399F">
      <w:pPr>
        <w:spacing w:after="160" w:line="259" w:lineRule="auto"/>
        <w:rPr>
          <w:rFonts w:eastAsia="Calibri"/>
          <w:lang w:eastAsia="en-US"/>
        </w:rPr>
      </w:pPr>
      <w:r w:rsidRPr="006E399F">
        <w:rPr>
          <w:rFonts w:eastAsia="Calibri"/>
          <w:lang w:eastAsia="en-US"/>
        </w:rPr>
        <w:t xml:space="preserve">Prisotni: Aleksandra Berberih Slana, Breda Činč Juhant, Mojca Jan Zoran, Jasna Dokl Osolnik, Alenka Černelič Krošelj, Staša Tome, Irena Lačen Benedečič, </w:t>
      </w:r>
      <w:r w:rsidR="005453CC" w:rsidRPr="006E399F">
        <w:rPr>
          <w:rFonts w:eastAsia="Calibri"/>
          <w:lang w:eastAsia="en-US"/>
        </w:rPr>
        <w:t>Metka Fujs</w:t>
      </w:r>
      <w:r w:rsidR="00930D4E">
        <w:rPr>
          <w:rFonts w:eastAsia="Calibri"/>
          <w:lang w:eastAsia="en-US"/>
        </w:rPr>
        <w:t>,</w:t>
      </w:r>
      <w:r w:rsidR="007F336F">
        <w:rPr>
          <w:rFonts w:eastAsia="Calibri"/>
          <w:lang w:eastAsia="en-US"/>
        </w:rPr>
        <w:t xml:space="preserve"> </w:t>
      </w:r>
      <w:r w:rsidR="00930D4E" w:rsidRPr="28F6B646">
        <w:rPr>
          <w:rFonts w:eastAsia="Calibri"/>
          <w:lang w:eastAsia="en-US"/>
        </w:rPr>
        <w:t xml:space="preserve">Vladimir </w:t>
      </w:r>
      <w:proofErr w:type="spellStart"/>
      <w:r w:rsidR="00930D4E" w:rsidRPr="28F6B646">
        <w:rPr>
          <w:rFonts w:eastAsia="Calibri"/>
          <w:lang w:eastAsia="en-US"/>
        </w:rPr>
        <w:t>Perunčič</w:t>
      </w:r>
      <w:proofErr w:type="spellEnd"/>
      <w:r w:rsidR="0098734A">
        <w:rPr>
          <w:rFonts w:eastAsia="Calibri"/>
          <w:lang w:eastAsia="en-US"/>
        </w:rPr>
        <w:t xml:space="preserve">, </w:t>
      </w:r>
      <w:r w:rsidR="0098734A" w:rsidRPr="006E399F">
        <w:rPr>
          <w:rFonts w:eastAsia="Calibri"/>
          <w:lang w:eastAsia="en-US"/>
        </w:rPr>
        <w:t>Flavio Bonin,</w:t>
      </w:r>
      <w:r w:rsidR="007B3854">
        <w:rPr>
          <w:rFonts w:eastAsia="Calibri"/>
          <w:lang w:eastAsia="en-US"/>
        </w:rPr>
        <w:t xml:space="preserve"> Jana Šubic</w:t>
      </w:r>
    </w:p>
    <w:p w14:paraId="6ABEC918" w14:textId="019ECB91" w:rsidR="00BD2459" w:rsidRDefault="00CC336D" w:rsidP="006E399F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O</w:t>
      </w:r>
      <w:r w:rsidR="00C35CFB">
        <w:rPr>
          <w:rFonts w:eastAsia="Calibri"/>
          <w:lang w:eastAsia="en-US"/>
        </w:rPr>
        <w:t>pravičeno o</w:t>
      </w:r>
      <w:r w:rsidRPr="28F6B646">
        <w:rPr>
          <w:rFonts w:eastAsia="Calibri"/>
          <w:lang w:eastAsia="en-US"/>
        </w:rPr>
        <w:t xml:space="preserve">dsoten: </w:t>
      </w:r>
      <w:r w:rsidR="0053708F" w:rsidRPr="006E399F">
        <w:rPr>
          <w:rFonts w:eastAsia="Calibri"/>
          <w:lang w:eastAsia="en-US"/>
        </w:rPr>
        <w:t>Jože Rataj</w:t>
      </w:r>
    </w:p>
    <w:p w14:paraId="289A0742" w14:textId="4430D5E3" w:rsidR="28F6B646" w:rsidRDefault="28F6B646" w:rsidP="28F6B646">
      <w:pPr>
        <w:spacing w:after="160" w:line="259" w:lineRule="auto"/>
        <w:rPr>
          <w:rFonts w:eastAsia="Calibri"/>
          <w:lang w:eastAsia="en-US"/>
        </w:rPr>
      </w:pPr>
    </w:p>
    <w:p w14:paraId="208A2D83" w14:textId="77777777" w:rsidR="00A833D1" w:rsidRDefault="00A833D1" w:rsidP="28F6B646">
      <w:pPr>
        <w:spacing w:after="160" w:line="259" w:lineRule="auto"/>
        <w:rPr>
          <w:rFonts w:eastAsia="Calibri"/>
          <w:lang w:eastAsia="en-US"/>
        </w:rPr>
      </w:pPr>
    </w:p>
    <w:p w14:paraId="5E3A0817" w14:textId="77777777" w:rsidR="005803BE" w:rsidRDefault="005803BE" w:rsidP="005803BE">
      <w:pPr>
        <w:rPr>
          <w:color w:val="222222"/>
        </w:rPr>
      </w:pPr>
      <w:r w:rsidRPr="64E327AC">
        <w:rPr>
          <w:color w:val="222222"/>
        </w:rPr>
        <w:t>Dnevni red:</w:t>
      </w:r>
    </w:p>
    <w:p w14:paraId="735541AE" w14:textId="77777777" w:rsidR="005803BE" w:rsidRDefault="005803BE" w:rsidP="005803BE">
      <w:pPr>
        <w:rPr>
          <w:color w:val="222222"/>
        </w:rPr>
      </w:pPr>
      <w:r w:rsidRPr="64E327AC">
        <w:rPr>
          <w:color w:val="222222"/>
        </w:rPr>
        <w:t>1.       Ugotovitev prisotnosti</w:t>
      </w:r>
    </w:p>
    <w:p w14:paraId="28C59C8F" w14:textId="77777777" w:rsidR="005803BE" w:rsidRDefault="005803BE" w:rsidP="005803BE">
      <w:pPr>
        <w:rPr>
          <w:color w:val="222222"/>
        </w:rPr>
      </w:pPr>
      <w:r w:rsidRPr="64E327AC">
        <w:rPr>
          <w:color w:val="222222"/>
        </w:rPr>
        <w:t xml:space="preserve">2.       </w:t>
      </w:r>
      <w:bookmarkStart w:id="1" w:name="_Hlk63754251"/>
      <w:r w:rsidRPr="64E327AC">
        <w:rPr>
          <w:color w:val="222222"/>
        </w:rPr>
        <w:t>Pregled in potrditev zapisnika 6. seje predsedstva</w:t>
      </w:r>
      <w:bookmarkEnd w:id="1"/>
    </w:p>
    <w:p w14:paraId="4013E69A" w14:textId="78D4AED8" w:rsidR="005803BE" w:rsidRDefault="005803BE" w:rsidP="005803BE">
      <w:pPr>
        <w:rPr>
          <w:color w:val="222222"/>
        </w:rPr>
      </w:pPr>
      <w:bookmarkStart w:id="2" w:name="_Hlk63754277"/>
      <w:r w:rsidRPr="64E327AC">
        <w:rPr>
          <w:color w:val="222222"/>
        </w:rPr>
        <w:t>3.       Poročilo o delu SMS</w:t>
      </w:r>
      <w:r w:rsidR="00E37DA4">
        <w:rPr>
          <w:color w:val="222222"/>
        </w:rPr>
        <w:t xml:space="preserve"> v letu</w:t>
      </w:r>
      <w:r w:rsidRPr="64E327AC">
        <w:rPr>
          <w:color w:val="222222"/>
        </w:rPr>
        <w:t xml:space="preserve"> 2020</w:t>
      </w:r>
    </w:p>
    <w:p w14:paraId="568274D1" w14:textId="09FB67AA" w:rsidR="005803BE" w:rsidRDefault="005803BE" w:rsidP="005803BE">
      <w:pPr>
        <w:rPr>
          <w:color w:val="222222"/>
        </w:rPr>
      </w:pPr>
      <w:r w:rsidRPr="64E327AC">
        <w:rPr>
          <w:color w:val="222222"/>
        </w:rPr>
        <w:t xml:space="preserve">4.       Program delovanja SMS v </w:t>
      </w:r>
      <w:r w:rsidR="00E37DA4">
        <w:rPr>
          <w:color w:val="222222"/>
        </w:rPr>
        <w:t xml:space="preserve">letu </w:t>
      </w:r>
      <w:r w:rsidRPr="64E327AC">
        <w:rPr>
          <w:color w:val="222222"/>
        </w:rPr>
        <w:t>2021</w:t>
      </w:r>
    </w:p>
    <w:p w14:paraId="65C84BB7" w14:textId="77777777" w:rsidR="005803BE" w:rsidRDefault="005803BE" w:rsidP="005803BE">
      <w:pPr>
        <w:rPr>
          <w:color w:val="222222"/>
        </w:rPr>
      </w:pPr>
      <w:r w:rsidRPr="64E327AC">
        <w:rPr>
          <w:color w:val="222222"/>
        </w:rPr>
        <w:t>5.       Pravilnik SIK</w:t>
      </w:r>
    </w:p>
    <w:p w14:paraId="500DAADC" w14:textId="77777777" w:rsidR="005803BE" w:rsidRDefault="005803BE" w:rsidP="005803BE">
      <w:pPr>
        <w:rPr>
          <w:color w:val="222222"/>
        </w:rPr>
      </w:pPr>
      <w:r w:rsidRPr="64E327AC">
        <w:rPr>
          <w:color w:val="222222"/>
        </w:rPr>
        <w:t>6.       Volilna skupščina SMS</w:t>
      </w:r>
    </w:p>
    <w:p w14:paraId="37608BAB" w14:textId="77777777" w:rsidR="005803BE" w:rsidRDefault="005803BE" w:rsidP="005803BE">
      <w:pPr>
        <w:rPr>
          <w:color w:val="222222"/>
        </w:rPr>
      </w:pPr>
      <w:r w:rsidRPr="64E327AC">
        <w:rPr>
          <w:color w:val="222222"/>
        </w:rPr>
        <w:t>7.       Razno</w:t>
      </w:r>
    </w:p>
    <w:bookmarkEnd w:id="2"/>
    <w:p w14:paraId="370B5A86" w14:textId="187AB4A3" w:rsidR="24109C6D" w:rsidRDefault="24109C6D" w:rsidP="005803BE">
      <w:pPr>
        <w:pStyle w:val="Odstavekseznama"/>
        <w:spacing w:after="160" w:line="259" w:lineRule="auto"/>
        <w:rPr>
          <w:lang w:eastAsia="en-US"/>
        </w:rPr>
      </w:pPr>
    </w:p>
    <w:p w14:paraId="367083F1" w14:textId="15828D45" w:rsidR="004616A6" w:rsidRDefault="004616A6" w:rsidP="005803BE">
      <w:pPr>
        <w:pStyle w:val="Odstavekseznama"/>
        <w:spacing w:after="160" w:line="259" w:lineRule="auto"/>
        <w:rPr>
          <w:lang w:eastAsia="en-US"/>
        </w:rPr>
      </w:pPr>
    </w:p>
    <w:p w14:paraId="4C7245F0" w14:textId="4DB61959" w:rsidR="004616A6" w:rsidRPr="00D67F81" w:rsidRDefault="008A747F" w:rsidP="004616A6">
      <w:pPr>
        <w:pStyle w:val="Odstavekseznama"/>
        <w:numPr>
          <w:ilvl w:val="0"/>
          <w:numId w:val="5"/>
        </w:numPr>
        <w:spacing w:after="160" w:line="259" w:lineRule="auto"/>
        <w:rPr>
          <w:i/>
          <w:iCs/>
          <w:lang w:eastAsia="en-US"/>
        </w:rPr>
      </w:pPr>
      <w:r w:rsidRPr="00D67F81">
        <w:rPr>
          <w:i/>
          <w:iCs/>
          <w:lang w:eastAsia="en-US"/>
        </w:rPr>
        <w:t>Ugotovitev pr</w:t>
      </w:r>
      <w:r w:rsidR="0053708F" w:rsidRPr="00D67F81">
        <w:rPr>
          <w:i/>
          <w:iCs/>
          <w:lang w:eastAsia="en-US"/>
        </w:rPr>
        <w:t>i</w:t>
      </w:r>
      <w:r w:rsidRPr="00D67F81">
        <w:rPr>
          <w:i/>
          <w:iCs/>
          <w:lang w:eastAsia="en-US"/>
        </w:rPr>
        <w:t>sotnosti</w:t>
      </w:r>
    </w:p>
    <w:p w14:paraId="328995E7" w14:textId="0D9C0852" w:rsidR="28F6B646" w:rsidRDefault="007F5F12" w:rsidP="28F6B646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Prisotni so vsi člani predsedstva</w:t>
      </w:r>
      <w:r w:rsidR="00846336">
        <w:rPr>
          <w:rFonts w:eastAsia="Calibri"/>
          <w:lang w:eastAsia="en-US"/>
        </w:rPr>
        <w:t>.</w:t>
      </w:r>
    </w:p>
    <w:p w14:paraId="2DB48DCD" w14:textId="2BAE2DDB" w:rsidR="005758E3" w:rsidRPr="00C35CFB" w:rsidRDefault="005758E3" w:rsidP="005758E3">
      <w:pPr>
        <w:spacing w:after="160" w:line="259" w:lineRule="auto"/>
        <w:rPr>
          <w:rFonts w:eastAsia="Calibri"/>
          <w:lang w:eastAsia="en-US"/>
        </w:rPr>
      </w:pPr>
      <w:r w:rsidRPr="005758E3">
        <w:rPr>
          <w:rFonts w:eastAsia="Calibri"/>
          <w:b/>
          <w:bCs/>
          <w:lang w:eastAsia="en-US"/>
        </w:rPr>
        <w:t>Sklep:</w:t>
      </w:r>
      <w:r>
        <w:rPr>
          <w:rFonts w:eastAsia="Calibri"/>
          <w:lang w:eastAsia="en-US"/>
        </w:rPr>
        <w:t xml:space="preserve"> </w:t>
      </w:r>
      <w:r w:rsidRPr="28F6B646">
        <w:rPr>
          <w:b/>
          <w:bCs/>
          <w:color w:val="000000" w:themeColor="text1"/>
        </w:rPr>
        <w:t xml:space="preserve">Prisotni </w:t>
      </w:r>
      <w:r>
        <w:rPr>
          <w:b/>
          <w:bCs/>
          <w:color w:val="000000" w:themeColor="text1"/>
        </w:rPr>
        <w:t>so vsi člani predsedstva SMS.</w:t>
      </w:r>
    </w:p>
    <w:p w14:paraId="085B9E0B" w14:textId="2B98FCBF" w:rsidR="00846336" w:rsidRDefault="00846336" w:rsidP="28F6B646">
      <w:pPr>
        <w:spacing w:after="160" w:line="259" w:lineRule="auto"/>
        <w:rPr>
          <w:rFonts w:eastAsia="Calibri"/>
          <w:lang w:eastAsia="en-US"/>
        </w:rPr>
      </w:pPr>
    </w:p>
    <w:p w14:paraId="272501A2" w14:textId="43F41DCB" w:rsidR="00D873FB" w:rsidRDefault="00D873FB" w:rsidP="00D873FB">
      <w:pPr>
        <w:pStyle w:val="Odstavekseznama"/>
        <w:numPr>
          <w:ilvl w:val="0"/>
          <w:numId w:val="5"/>
        </w:numPr>
        <w:spacing w:after="160" w:line="259" w:lineRule="auto"/>
        <w:rPr>
          <w:rFonts w:eastAsia="Calibri"/>
          <w:i/>
          <w:iCs/>
          <w:lang w:eastAsia="en-US"/>
        </w:rPr>
      </w:pPr>
      <w:r w:rsidRPr="00D873FB">
        <w:rPr>
          <w:rFonts w:eastAsia="Calibri"/>
          <w:i/>
          <w:iCs/>
          <w:lang w:eastAsia="en-US"/>
        </w:rPr>
        <w:t>Pregled in potrditev zapisnika 6. seje predsedstva</w:t>
      </w:r>
    </w:p>
    <w:p w14:paraId="0727BD5B" w14:textId="7A64CE8D" w:rsidR="00C35CFB" w:rsidRPr="00C35CFB" w:rsidRDefault="00600CE9" w:rsidP="00C35CFB">
      <w:pPr>
        <w:spacing w:after="160" w:line="259" w:lineRule="auto"/>
        <w:rPr>
          <w:rFonts w:eastAsia="Calibri"/>
          <w:lang w:eastAsia="en-US"/>
        </w:rPr>
      </w:pPr>
      <w:bookmarkStart w:id="3" w:name="_Hlk63755139"/>
      <w:r w:rsidRPr="005758E3">
        <w:rPr>
          <w:rFonts w:eastAsia="Calibri"/>
          <w:b/>
          <w:bCs/>
          <w:lang w:eastAsia="en-US"/>
        </w:rPr>
        <w:t>Sklep:</w:t>
      </w:r>
      <w:r>
        <w:rPr>
          <w:rFonts w:eastAsia="Calibri"/>
          <w:lang w:eastAsia="en-US"/>
        </w:rPr>
        <w:t xml:space="preserve"> </w:t>
      </w:r>
      <w:r w:rsidR="005758E3" w:rsidRPr="28F6B646">
        <w:rPr>
          <w:b/>
          <w:bCs/>
          <w:color w:val="000000" w:themeColor="text1"/>
        </w:rPr>
        <w:t>Prisotni člani so soglasno potrdili zapisnik 5. seje.</w:t>
      </w:r>
    </w:p>
    <w:bookmarkEnd w:id="3"/>
    <w:p w14:paraId="40BEDADD" w14:textId="77777777" w:rsidR="00D873FB" w:rsidRPr="00D873FB" w:rsidRDefault="00D873FB" w:rsidP="00D873FB">
      <w:pPr>
        <w:spacing w:after="160" w:line="259" w:lineRule="auto"/>
        <w:rPr>
          <w:rFonts w:eastAsia="Calibri"/>
          <w:i/>
          <w:iCs/>
          <w:lang w:eastAsia="en-US"/>
        </w:rPr>
      </w:pPr>
    </w:p>
    <w:p w14:paraId="30839C63" w14:textId="083496BF" w:rsidR="00D873FB" w:rsidRDefault="00D873FB" w:rsidP="00D873FB">
      <w:pPr>
        <w:pStyle w:val="Odstavekseznama"/>
        <w:numPr>
          <w:ilvl w:val="0"/>
          <w:numId w:val="5"/>
        </w:numPr>
        <w:spacing w:after="160" w:line="259" w:lineRule="auto"/>
        <w:rPr>
          <w:rFonts w:eastAsia="Calibri"/>
          <w:i/>
          <w:iCs/>
          <w:lang w:eastAsia="en-US"/>
        </w:rPr>
      </w:pPr>
      <w:r w:rsidRPr="00D873FB">
        <w:rPr>
          <w:rFonts w:eastAsia="Calibri"/>
          <w:i/>
          <w:iCs/>
          <w:lang w:eastAsia="en-US"/>
        </w:rPr>
        <w:t xml:space="preserve">Poročilo o delu SMS </w:t>
      </w:r>
      <w:r w:rsidR="00E37DA4">
        <w:rPr>
          <w:rFonts w:eastAsia="Calibri"/>
          <w:i/>
          <w:iCs/>
          <w:lang w:eastAsia="en-US"/>
        </w:rPr>
        <w:t xml:space="preserve">v letu </w:t>
      </w:r>
      <w:r w:rsidRPr="00D873FB">
        <w:rPr>
          <w:rFonts w:eastAsia="Calibri"/>
          <w:i/>
          <w:iCs/>
          <w:lang w:eastAsia="en-US"/>
        </w:rPr>
        <w:t>2020</w:t>
      </w:r>
    </w:p>
    <w:p w14:paraId="374657C8" w14:textId="28AE668C" w:rsidR="005758E3" w:rsidRDefault="00CB3769" w:rsidP="005758E3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Končno poročilo je bilo oddano na Ministrstvo za kulturo. Pred oddajo drugega zahtevka za plačilo </w:t>
      </w:r>
      <w:r w:rsidR="00C77EA5">
        <w:rPr>
          <w:rFonts w:eastAsia="Calibri"/>
          <w:lang w:eastAsia="en-US"/>
        </w:rPr>
        <w:t>je bil na ministrstvo po</w:t>
      </w:r>
      <w:r w:rsidR="00A73924">
        <w:rPr>
          <w:rFonts w:eastAsia="Calibri"/>
          <w:lang w:eastAsia="en-US"/>
        </w:rPr>
        <w:t>s</w:t>
      </w:r>
      <w:r w:rsidR="00C77EA5">
        <w:rPr>
          <w:rFonts w:eastAsia="Calibri"/>
          <w:lang w:eastAsia="en-US"/>
        </w:rPr>
        <w:t xml:space="preserve">lan </w:t>
      </w:r>
      <w:r w:rsidR="00A73924">
        <w:rPr>
          <w:rFonts w:eastAsia="Calibri"/>
          <w:lang w:eastAsia="en-US"/>
        </w:rPr>
        <w:t>prilagojen</w:t>
      </w:r>
      <w:r w:rsidR="00C77EA5">
        <w:rPr>
          <w:rFonts w:eastAsia="Calibri"/>
          <w:lang w:eastAsia="en-US"/>
        </w:rPr>
        <w:t xml:space="preserve"> program na podlagi </w:t>
      </w:r>
      <w:r w:rsidR="00A73924">
        <w:rPr>
          <w:rFonts w:eastAsia="Calibri"/>
          <w:lang w:eastAsia="en-US"/>
        </w:rPr>
        <w:t>katerega</w:t>
      </w:r>
      <w:r w:rsidR="00C77EA5">
        <w:rPr>
          <w:rFonts w:eastAsia="Calibri"/>
          <w:lang w:eastAsia="en-US"/>
        </w:rPr>
        <w:t xml:space="preserve"> </w:t>
      </w:r>
      <w:r w:rsidR="00E679DB">
        <w:rPr>
          <w:rFonts w:eastAsia="Calibri"/>
          <w:lang w:eastAsia="en-US"/>
        </w:rPr>
        <w:t>je SMS prejela</w:t>
      </w:r>
      <w:r w:rsidR="00C77EA5">
        <w:rPr>
          <w:rFonts w:eastAsia="Calibri"/>
          <w:lang w:eastAsia="en-US"/>
        </w:rPr>
        <w:t xml:space="preserve"> prilagojen aneks k pogodbi z nekoliko nižjim zneskom sredstev za leto 2020. Izpeljan je bil v</w:t>
      </w:r>
      <w:r w:rsidR="004A124F">
        <w:rPr>
          <w:rFonts w:eastAsia="Calibri"/>
          <w:lang w:eastAsia="en-US"/>
        </w:rPr>
        <w:t>es načrtovan program.</w:t>
      </w:r>
      <w:r w:rsidR="00C65FA8">
        <w:rPr>
          <w:rFonts w:eastAsia="Calibri"/>
          <w:lang w:eastAsia="en-US"/>
        </w:rPr>
        <w:t xml:space="preserve"> Cilji so bili doseženi in preseženi.</w:t>
      </w:r>
      <w:r w:rsidR="00AD53E9">
        <w:rPr>
          <w:rFonts w:eastAsia="Calibri"/>
          <w:lang w:eastAsia="en-US"/>
        </w:rPr>
        <w:t xml:space="preserve"> </w:t>
      </w:r>
      <w:r w:rsidR="007503BC">
        <w:rPr>
          <w:rFonts w:eastAsia="Calibri"/>
          <w:lang w:eastAsia="en-US"/>
        </w:rPr>
        <w:t xml:space="preserve">Članom </w:t>
      </w:r>
      <w:r w:rsidR="005F6A86">
        <w:rPr>
          <w:rFonts w:eastAsia="Calibri"/>
          <w:lang w:eastAsia="en-US"/>
        </w:rPr>
        <w:t>predsedstva</w:t>
      </w:r>
      <w:r w:rsidR="007503BC">
        <w:rPr>
          <w:rFonts w:eastAsia="Calibri"/>
          <w:lang w:eastAsia="en-US"/>
        </w:rPr>
        <w:t xml:space="preserve"> je </w:t>
      </w:r>
      <w:r w:rsidR="005F6A86">
        <w:rPr>
          <w:rFonts w:eastAsia="Calibri"/>
          <w:lang w:eastAsia="en-US"/>
        </w:rPr>
        <w:t>predsednica predstavila</w:t>
      </w:r>
      <w:r w:rsidR="00024A56">
        <w:rPr>
          <w:rFonts w:eastAsia="Calibri"/>
          <w:lang w:eastAsia="en-US"/>
        </w:rPr>
        <w:t xml:space="preserve"> tudi</w:t>
      </w:r>
      <w:r w:rsidR="005F6A86">
        <w:rPr>
          <w:rFonts w:eastAsia="Calibri"/>
          <w:lang w:eastAsia="en-US"/>
        </w:rPr>
        <w:t xml:space="preserve"> finančno poročilo.</w:t>
      </w:r>
    </w:p>
    <w:p w14:paraId="7C824D71" w14:textId="2742CDDB" w:rsidR="00C65FA8" w:rsidRPr="00C35CFB" w:rsidRDefault="00C65FA8" w:rsidP="00C65FA8">
      <w:pPr>
        <w:spacing w:after="160" w:line="259" w:lineRule="auto"/>
        <w:rPr>
          <w:rFonts w:eastAsia="Calibri"/>
          <w:lang w:eastAsia="en-US"/>
        </w:rPr>
      </w:pPr>
      <w:bookmarkStart w:id="4" w:name="_Hlk63757041"/>
      <w:r w:rsidRPr="005758E3">
        <w:rPr>
          <w:rFonts w:eastAsia="Calibri"/>
          <w:b/>
          <w:bCs/>
          <w:lang w:eastAsia="en-US"/>
        </w:rPr>
        <w:t>Sklep:</w:t>
      </w:r>
      <w:r>
        <w:rPr>
          <w:rFonts w:eastAsia="Calibri"/>
          <w:lang w:eastAsia="en-US"/>
        </w:rPr>
        <w:t xml:space="preserve"> </w:t>
      </w:r>
      <w:r>
        <w:rPr>
          <w:b/>
          <w:bCs/>
          <w:color w:val="000000" w:themeColor="text1"/>
        </w:rPr>
        <w:t>Soglasno je sprejeto poročilo o delu SMS</w:t>
      </w:r>
      <w:r w:rsidR="004D7C8B">
        <w:rPr>
          <w:b/>
          <w:bCs/>
          <w:color w:val="000000" w:themeColor="text1"/>
        </w:rPr>
        <w:t xml:space="preserve"> </w:t>
      </w:r>
      <w:r w:rsidR="00E37DA4">
        <w:rPr>
          <w:b/>
          <w:bCs/>
          <w:color w:val="000000" w:themeColor="text1"/>
        </w:rPr>
        <w:t>v letu</w:t>
      </w:r>
      <w:r>
        <w:rPr>
          <w:b/>
          <w:bCs/>
          <w:color w:val="000000" w:themeColor="text1"/>
        </w:rPr>
        <w:t xml:space="preserve"> 2020.</w:t>
      </w:r>
    </w:p>
    <w:bookmarkEnd w:id="4"/>
    <w:p w14:paraId="777D675B" w14:textId="77777777" w:rsidR="00D873FB" w:rsidRPr="00D873FB" w:rsidRDefault="00D873FB" w:rsidP="00D873FB">
      <w:pPr>
        <w:pStyle w:val="Odstavekseznama"/>
        <w:rPr>
          <w:rFonts w:eastAsia="Calibri"/>
          <w:i/>
          <w:iCs/>
          <w:lang w:eastAsia="en-US"/>
        </w:rPr>
      </w:pPr>
    </w:p>
    <w:p w14:paraId="441357AF" w14:textId="2D83A273" w:rsidR="00D873FB" w:rsidRDefault="00D873FB" w:rsidP="00D873FB">
      <w:pPr>
        <w:pStyle w:val="Odstavekseznama"/>
        <w:numPr>
          <w:ilvl w:val="0"/>
          <w:numId w:val="5"/>
        </w:numPr>
        <w:spacing w:after="160" w:line="259" w:lineRule="auto"/>
        <w:rPr>
          <w:rFonts w:eastAsia="Calibri"/>
          <w:i/>
          <w:iCs/>
          <w:lang w:eastAsia="en-US"/>
        </w:rPr>
      </w:pPr>
      <w:r w:rsidRPr="00D873FB">
        <w:rPr>
          <w:rFonts w:eastAsia="Calibri"/>
          <w:i/>
          <w:iCs/>
          <w:lang w:eastAsia="en-US"/>
        </w:rPr>
        <w:t xml:space="preserve">Program delovanja SMS v </w:t>
      </w:r>
      <w:r w:rsidR="00E37DA4">
        <w:rPr>
          <w:rFonts w:eastAsia="Calibri"/>
          <w:i/>
          <w:iCs/>
          <w:lang w:eastAsia="en-US"/>
        </w:rPr>
        <w:t xml:space="preserve">letu </w:t>
      </w:r>
      <w:r w:rsidRPr="00D873FB">
        <w:rPr>
          <w:rFonts w:eastAsia="Calibri"/>
          <w:i/>
          <w:iCs/>
          <w:lang w:eastAsia="en-US"/>
        </w:rPr>
        <w:t>2021</w:t>
      </w:r>
    </w:p>
    <w:p w14:paraId="70F4620C" w14:textId="58890DE9" w:rsidR="0067713C" w:rsidRDefault="00AD5C52" w:rsidP="006C634D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Predsedstvo SMS se sproti </w:t>
      </w:r>
      <w:r w:rsidR="00E30042">
        <w:rPr>
          <w:rFonts w:eastAsia="Calibri"/>
          <w:lang w:eastAsia="en-US"/>
        </w:rPr>
        <w:t>odziva</w:t>
      </w:r>
      <w:r w:rsidR="00674465">
        <w:rPr>
          <w:rFonts w:eastAsia="Calibri"/>
          <w:lang w:eastAsia="en-US"/>
        </w:rPr>
        <w:t xml:space="preserve"> na po</w:t>
      </w:r>
      <w:r w:rsidR="004C2209">
        <w:rPr>
          <w:rFonts w:eastAsia="Calibri"/>
          <w:lang w:eastAsia="en-US"/>
        </w:rPr>
        <w:t>t</w:t>
      </w:r>
      <w:r w:rsidR="00674465">
        <w:rPr>
          <w:rFonts w:eastAsia="Calibri"/>
          <w:lang w:eastAsia="en-US"/>
        </w:rPr>
        <w:t xml:space="preserve">rebe skupnosti. </w:t>
      </w:r>
      <w:r w:rsidR="00E37DA4">
        <w:rPr>
          <w:rFonts w:eastAsia="Calibri"/>
          <w:lang w:eastAsia="en-US"/>
        </w:rPr>
        <w:t>Poziva za oddajo programa z Ministrstva za kulturo še ni bilo. Sekcije imajo pripravljene svoje programe.</w:t>
      </w:r>
    </w:p>
    <w:p w14:paraId="59B848DB" w14:textId="3C1E544A" w:rsidR="00E30042" w:rsidRDefault="00E30042" w:rsidP="006C634D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Prisotni so se strinjali, da je ponovno potrebno aktivirati skupino za </w:t>
      </w:r>
      <w:r w:rsidR="00CC7739">
        <w:rPr>
          <w:rFonts w:eastAsia="Calibri"/>
          <w:lang w:eastAsia="en-US"/>
        </w:rPr>
        <w:t xml:space="preserve">pripravo in izvedbo muzejskega zakona. </w:t>
      </w:r>
      <w:r w:rsidR="005D77B6">
        <w:rPr>
          <w:rFonts w:eastAsia="Calibri"/>
          <w:lang w:eastAsia="en-US"/>
        </w:rPr>
        <w:t xml:space="preserve">Metka Fujs bo poslala vse pripravljeno gradivo. </w:t>
      </w:r>
      <w:r w:rsidR="00CC7739">
        <w:rPr>
          <w:rFonts w:eastAsia="Calibri"/>
          <w:lang w:eastAsia="en-US"/>
        </w:rPr>
        <w:t>1. marca ob 13</w:t>
      </w:r>
      <w:r w:rsidR="000743FC">
        <w:rPr>
          <w:rFonts w:eastAsia="Calibri"/>
          <w:lang w:eastAsia="en-US"/>
        </w:rPr>
        <w:t>. uri</w:t>
      </w:r>
      <w:r w:rsidR="00CC7739">
        <w:rPr>
          <w:rFonts w:eastAsia="Calibri"/>
          <w:lang w:eastAsia="en-US"/>
        </w:rPr>
        <w:t xml:space="preserve"> se zainteresirani iz predsedstva SMS sestanejo na spletnem sestanku na katerem bodo </w:t>
      </w:r>
      <w:r w:rsidR="005D77B6">
        <w:rPr>
          <w:rFonts w:eastAsia="Calibri"/>
          <w:lang w:eastAsia="en-US"/>
        </w:rPr>
        <w:t>pregledali osnutek zakona</w:t>
      </w:r>
      <w:r w:rsidR="009D379E">
        <w:rPr>
          <w:rFonts w:eastAsia="Calibri"/>
          <w:lang w:eastAsia="en-US"/>
        </w:rPr>
        <w:t xml:space="preserve">. Po uskladitvi bodo </w:t>
      </w:r>
      <w:r w:rsidR="000743FC">
        <w:rPr>
          <w:rFonts w:eastAsia="Calibri"/>
          <w:lang w:eastAsia="en-US"/>
        </w:rPr>
        <w:t xml:space="preserve">osnutek </w:t>
      </w:r>
      <w:r w:rsidR="009D379E">
        <w:rPr>
          <w:rFonts w:eastAsia="Calibri"/>
          <w:lang w:eastAsia="en-US"/>
        </w:rPr>
        <w:t>poslali</w:t>
      </w:r>
      <w:r w:rsidR="000743FC">
        <w:rPr>
          <w:rFonts w:eastAsia="Calibri"/>
          <w:lang w:eastAsia="en-US"/>
        </w:rPr>
        <w:t xml:space="preserve"> v pregled</w:t>
      </w:r>
      <w:r w:rsidR="009D379E">
        <w:rPr>
          <w:rFonts w:eastAsia="Calibri"/>
          <w:lang w:eastAsia="en-US"/>
        </w:rPr>
        <w:t xml:space="preserve"> vse</w:t>
      </w:r>
      <w:r w:rsidR="000743FC">
        <w:rPr>
          <w:rFonts w:eastAsia="Calibri"/>
          <w:lang w:eastAsia="en-US"/>
        </w:rPr>
        <w:t>m</w:t>
      </w:r>
      <w:r w:rsidR="009D379E">
        <w:rPr>
          <w:rFonts w:eastAsia="Calibri"/>
          <w:lang w:eastAsia="en-US"/>
        </w:rPr>
        <w:t xml:space="preserve"> direktorje</w:t>
      </w:r>
      <w:r w:rsidR="000743FC">
        <w:rPr>
          <w:rFonts w:eastAsia="Calibri"/>
          <w:lang w:eastAsia="en-US"/>
        </w:rPr>
        <w:t>m</w:t>
      </w:r>
      <w:r w:rsidR="009D379E">
        <w:rPr>
          <w:rFonts w:eastAsia="Calibri"/>
          <w:lang w:eastAsia="en-US"/>
        </w:rPr>
        <w:t xml:space="preserve"> muzejev.</w:t>
      </w:r>
    </w:p>
    <w:p w14:paraId="24F774F6" w14:textId="56FED536" w:rsidR="008210BE" w:rsidRDefault="0066292A" w:rsidP="006C634D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 letu 2021 naj bi se izvedel lani odpadel </w:t>
      </w:r>
      <w:r w:rsidR="008210BE">
        <w:rPr>
          <w:rFonts w:eastAsia="Calibri"/>
          <w:lang w:eastAsia="en-US"/>
        </w:rPr>
        <w:t xml:space="preserve">Kongres </w:t>
      </w:r>
      <w:r w:rsidR="004D3134">
        <w:rPr>
          <w:rFonts w:eastAsia="Calibri"/>
          <w:lang w:eastAsia="en-US"/>
        </w:rPr>
        <w:t>muzealcev</w:t>
      </w:r>
      <w:r>
        <w:rPr>
          <w:rFonts w:eastAsia="Calibri"/>
          <w:lang w:eastAsia="en-US"/>
        </w:rPr>
        <w:t>, ki ga organizira ICOM. Treba se je dogovoriti o najbolj smisel</w:t>
      </w:r>
      <w:r w:rsidR="00827346">
        <w:rPr>
          <w:rFonts w:eastAsia="Calibri"/>
          <w:lang w:eastAsia="en-US"/>
        </w:rPr>
        <w:t>nemu</w:t>
      </w:r>
      <w:r>
        <w:rPr>
          <w:rFonts w:eastAsia="Calibri"/>
          <w:lang w:eastAsia="en-US"/>
        </w:rPr>
        <w:t xml:space="preserve"> terminu izvedbe.</w:t>
      </w:r>
      <w:r w:rsidR="003E3108">
        <w:rPr>
          <w:rFonts w:eastAsia="Calibri"/>
          <w:lang w:eastAsia="en-US"/>
        </w:rPr>
        <w:t xml:space="preserve"> Mogoče bi </w:t>
      </w:r>
      <w:r>
        <w:rPr>
          <w:rFonts w:eastAsia="Calibri"/>
          <w:lang w:eastAsia="en-US"/>
        </w:rPr>
        <w:t>ga lahko izvedli v</w:t>
      </w:r>
      <w:r w:rsidR="003E3108">
        <w:rPr>
          <w:rFonts w:eastAsia="Calibri"/>
          <w:lang w:eastAsia="en-US"/>
        </w:rPr>
        <w:t xml:space="preserve"> drug</w:t>
      </w:r>
      <w:r>
        <w:rPr>
          <w:rFonts w:eastAsia="Calibri"/>
          <w:lang w:eastAsia="en-US"/>
        </w:rPr>
        <w:t xml:space="preserve">i </w:t>
      </w:r>
      <w:r w:rsidR="003E3108">
        <w:rPr>
          <w:rFonts w:eastAsia="Calibri"/>
          <w:lang w:eastAsia="en-US"/>
        </w:rPr>
        <w:t>polovic</w:t>
      </w:r>
      <w:r>
        <w:rPr>
          <w:rFonts w:eastAsia="Calibri"/>
          <w:lang w:eastAsia="en-US"/>
        </w:rPr>
        <w:t>i</w:t>
      </w:r>
      <w:r w:rsidR="003E3108">
        <w:rPr>
          <w:rFonts w:eastAsia="Calibri"/>
          <w:lang w:eastAsia="en-US"/>
        </w:rPr>
        <w:t xml:space="preserve"> junija</w:t>
      </w:r>
      <w:r w:rsidR="0067713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saj bi se </w:t>
      </w:r>
      <w:r w:rsidR="0067713C">
        <w:rPr>
          <w:rFonts w:eastAsia="Calibri"/>
          <w:lang w:eastAsia="en-US"/>
        </w:rPr>
        <w:t>takrat del dejavnosti lahko izpeljal zunaj.</w:t>
      </w:r>
    </w:p>
    <w:p w14:paraId="18913F65" w14:textId="04DF6C70" w:rsidR="00F93175" w:rsidRDefault="00F93175" w:rsidP="006C634D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Aleksandra</w:t>
      </w:r>
      <w:r w:rsidR="0066292A">
        <w:rPr>
          <w:rFonts w:eastAsia="Calibri"/>
          <w:lang w:eastAsia="en-US"/>
        </w:rPr>
        <w:t xml:space="preserve"> Berberih Slana </w:t>
      </w:r>
      <w:r>
        <w:rPr>
          <w:rFonts w:eastAsia="Calibri"/>
          <w:lang w:eastAsia="en-US"/>
        </w:rPr>
        <w:t xml:space="preserve"> preveri, če bi bilo zanimivo še kakšno predavanje za direktorje</w:t>
      </w:r>
      <w:r w:rsidR="0066292A">
        <w:rPr>
          <w:rFonts w:eastAsia="Calibri"/>
          <w:lang w:eastAsia="en-US"/>
        </w:rPr>
        <w:t xml:space="preserve"> muzejev</w:t>
      </w:r>
      <w:r>
        <w:rPr>
          <w:rFonts w:eastAsia="Calibri"/>
          <w:lang w:eastAsia="en-US"/>
        </w:rPr>
        <w:t>.</w:t>
      </w:r>
      <w:r w:rsidR="008867CA">
        <w:rPr>
          <w:rFonts w:eastAsia="Calibri"/>
          <w:lang w:eastAsia="en-US"/>
        </w:rPr>
        <w:t xml:space="preserve"> Breda</w:t>
      </w:r>
      <w:r w:rsidR="00D30626">
        <w:rPr>
          <w:rFonts w:eastAsia="Calibri"/>
          <w:lang w:eastAsia="en-US"/>
        </w:rPr>
        <w:t xml:space="preserve"> Činč Juhant</w:t>
      </w:r>
      <w:r w:rsidR="008867CA">
        <w:rPr>
          <w:rFonts w:eastAsia="Calibri"/>
          <w:lang w:eastAsia="en-US"/>
        </w:rPr>
        <w:t xml:space="preserve"> predlaga, da bi </w:t>
      </w:r>
      <w:r w:rsidR="00655FAD">
        <w:rPr>
          <w:rFonts w:eastAsia="Calibri"/>
          <w:lang w:eastAsia="en-US"/>
        </w:rPr>
        <w:t>mogoče kakšna predavanja izvedli tudi v sodelovanju s SINKUL</w:t>
      </w:r>
      <w:r w:rsidR="00544AEA">
        <w:rPr>
          <w:rFonts w:eastAsia="Calibri"/>
          <w:lang w:eastAsia="en-US"/>
        </w:rPr>
        <w:t xml:space="preserve"> </w:t>
      </w:r>
      <w:r w:rsidR="00774EDB">
        <w:rPr>
          <w:rFonts w:eastAsia="Calibri"/>
          <w:lang w:eastAsia="en-US"/>
        </w:rPr>
        <w:t>Alenka</w:t>
      </w:r>
      <w:r w:rsidR="00D30626">
        <w:rPr>
          <w:rFonts w:eastAsia="Calibri"/>
          <w:lang w:eastAsia="en-US"/>
        </w:rPr>
        <w:t xml:space="preserve"> Černelič Krošelj</w:t>
      </w:r>
      <w:r w:rsidR="00774EDB">
        <w:rPr>
          <w:rFonts w:eastAsia="Calibri"/>
          <w:lang w:eastAsia="en-US"/>
        </w:rPr>
        <w:t xml:space="preserve"> predlaga predavanje psih</w:t>
      </w:r>
      <w:r w:rsidR="006B6275">
        <w:rPr>
          <w:rFonts w:eastAsia="Calibri"/>
          <w:lang w:eastAsia="en-US"/>
        </w:rPr>
        <w:t>iatra</w:t>
      </w:r>
      <w:r w:rsidR="00586E27">
        <w:rPr>
          <w:rFonts w:eastAsia="Calibri"/>
          <w:lang w:eastAsia="en-US"/>
        </w:rPr>
        <w:t xml:space="preserve"> Željka Čuriča</w:t>
      </w:r>
      <w:r w:rsidR="00774EDB">
        <w:rPr>
          <w:rFonts w:eastAsia="Calibri"/>
          <w:lang w:eastAsia="en-US"/>
        </w:rPr>
        <w:t xml:space="preserve"> </w:t>
      </w:r>
      <w:r w:rsidR="006B6275">
        <w:rPr>
          <w:rFonts w:eastAsia="Calibri"/>
          <w:lang w:eastAsia="en-US"/>
        </w:rPr>
        <w:t xml:space="preserve">za direktorje. </w:t>
      </w:r>
    </w:p>
    <w:p w14:paraId="47773E80" w14:textId="2AA29CEF" w:rsidR="002B4972" w:rsidRDefault="00D30626" w:rsidP="006C634D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Aleksandra Berberih Slana </w:t>
      </w:r>
      <w:r w:rsidR="00BD0DA8">
        <w:rPr>
          <w:rFonts w:eastAsia="Calibri"/>
          <w:lang w:eastAsia="en-US"/>
        </w:rPr>
        <w:t xml:space="preserve">pošlje </w:t>
      </w:r>
      <w:r>
        <w:rPr>
          <w:rFonts w:eastAsia="Calibri"/>
          <w:lang w:eastAsia="en-US"/>
        </w:rPr>
        <w:t xml:space="preserve">muzejem </w:t>
      </w:r>
      <w:r w:rsidR="00BD0DA8">
        <w:rPr>
          <w:rFonts w:eastAsia="Calibri"/>
          <w:lang w:eastAsia="en-US"/>
        </w:rPr>
        <w:t>anketo</w:t>
      </w:r>
      <w:r>
        <w:rPr>
          <w:rFonts w:eastAsia="Calibri"/>
          <w:lang w:eastAsia="en-US"/>
        </w:rPr>
        <w:t xml:space="preserve"> o obisku in odzivu obiskovalcev </w:t>
      </w:r>
      <w:r w:rsidR="00B127B7">
        <w:rPr>
          <w:rFonts w:eastAsia="Calibri"/>
          <w:lang w:eastAsia="en-US"/>
        </w:rPr>
        <w:t>ob</w:t>
      </w:r>
      <w:r>
        <w:rPr>
          <w:rFonts w:eastAsia="Calibri"/>
          <w:lang w:eastAsia="en-US"/>
        </w:rPr>
        <w:t xml:space="preserve"> Slovensk</w:t>
      </w:r>
      <w:r w:rsidR="00B127B7">
        <w:rPr>
          <w:rFonts w:eastAsia="Calibri"/>
          <w:lang w:eastAsia="en-US"/>
        </w:rPr>
        <w:t>em</w:t>
      </w:r>
      <w:r w:rsidR="00747C16">
        <w:rPr>
          <w:rFonts w:eastAsia="Calibri"/>
          <w:lang w:eastAsia="en-US"/>
        </w:rPr>
        <w:t xml:space="preserve"> kulturn</w:t>
      </w:r>
      <w:r w:rsidR="00B127B7">
        <w:rPr>
          <w:rFonts w:eastAsia="Calibri"/>
          <w:lang w:eastAsia="en-US"/>
        </w:rPr>
        <w:t>em</w:t>
      </w:r>
      <w:r w:rsidR="00747C16">
        <w:rPr>
          <w:rFonts w:eastAsia="Calibri"/>
          <w:lang w:eastAsia="en-US"/>
        </w:rPr>
        <w:t xml:space="preserve"> praznik</w:t>
      </w:r>
      <w:r w:rsidR="00B127B7">
        <w:rPr>
          <w:rFonts w:eastAsia="Calibri"/>
          <w:lang w:eastAsia="en-US"/>
        </w:rPr>
        <w:t>u</w:t>
      </w:r>
      <w:r w:rsidR="00747C16">
        <w:rPr>
          <w:rFonts w:eastAsia="Calibri"/>
          <w:lang w:eastAsia="en-US"/>
        </w:rPr>
        <w:t>. Rezultati se objavijo na spletni strani.</w:t>
      </w:r>
      <w:r w:rsidR="00BD0DA8">
        <w:rPr>
          <w:rFonts w:eastAsia="Calibri"/>
          <w:lang w:eastAsia="en-US"/>
        </w:rPr>
        <w:t xml:space="preserve"> </w:t>
      </w:r>
    </w:p>
    <w:p w14:paraId="4E7E8EA3" w14:textId="67B75CED" w:rsidR="00D873FB" w:rsidRDefault="00EB4E77" w:rsidP="00D873FB">
      <w:pPr>
        <w:spacing w:after="160" w:line="259" w:lineRule="auto"/>
        <w:rPr>
          <w:rFonts w:eastAsia="Calibri"/>
          <w:b/>
          <w:bCs/>
          <w:lang w:eastAsia="en-US"/>
        </w:rPr>
      </w:pPr>
      <w:r w:rsidRPr="00EB4E77">
        <w:rPr>
          <w:rFonts w:eastAsia="Calibri"/>
          <w:b/>
          <w:bCs/>
          <w:lang w:eastAsia="en-US"/>
        </w:rPr>
        <w:t>Sklep: Ponovno se</w:t>
      </w:r>
      <w:r w:rsidR="00A833D1">
        <w:rPr>
          <w:rFonts w:eastAsia="Calibri"/>
          <w:b/>
          <w:bCs/>
          <w:lang w:eastAsia="en-US"/>
        </w:rPr>
        <w:t xml:space="preserve"> pripravi, pregleda in izvede vse kar je potrebno za vložitev muzejskega zakona. </w:t>
      </w:r>
    </w:p>
    <w:p w14:paraId="232FABD9" w14:textId="77777777" w:rsidR="00EB4E77" w:rsidRPr="00EB4E77" w:rsidRDefault="00EB4E77" w:rsidP="00D873FB">
      <w:pPr>
        <w:spacing w:after="160" w:line="259" w:lineRule="auto"/>
        <w:rPr>
          <w:rFonts w:eastAsia="Calibri"/>
          <w:b/>
          <w:bCs/>
          <w:lang w:eastAsia="en-US"/>
        </w:rPr>
      </w:pPr>
    </w:p>
    <w:p w14:paraId="3517A69F" w14:textId="29FF69B8" w:rsidR="00D873FB" w:rsidRDefault="00D873FB" w:rsidP="00D873FB">
      <w:pPr>
        <w:pStyle w:val="Odstavekseznama"/>
        <w:numPr>
          <w:ilvl w:val="0"/>
          <w:numId w:val="5"/>
        </w:numPr>
        <w:spacing w:after="160" w:line="259" w:lineRule="auto"/>
        <w:rPr>
          <w:rFonts w:eastAsia="Calibri"/>
          <w:i/>
          <w:iCs/>
          <w:lang w:eastAsia="en-US"/>
        </w:rPr>
      </w:pPr>
      <w:r w:rsidRPr="00D873FB">
        <w:rPr>
          <w:rFonts w:eastAsia="Calibri"/>
          <w:i/>
          <w:iCs/>
          <w:lang w:eastAsia="en-US"/>
        </w:rPr>
        <w:t>Pravilnik S</w:t>
      </w:r>
      <w:r w:rsidR="00464BA8">
        <w:rPr>
          <w:rFonts w:eastAsia="Calibri"/>
          <w:i/>
          <w:iCs/>
          <w:lang w:eastAsia="en-US"/>
        </w:rPr>
        <w:t>ekcije za izobraževanje in komuniciranje</w:t>
      </w:r>
    </w:p>
    <w:p w14:paraId="4917A406" w14:textId="4AFDAD87" w:rsidR="005D2190" w:rsidRPr="00BC5FC6" w:rsidRDefault="00CE3EB0" w:rsidP="005D2190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Predsednica je </w:t>
      </w:r>
      <w:r w:rsidR="00464BA8">
        <w:rPr>
          <w:rFonts w:eastAsia="Calibri"/>
          <w:lang w:eastAsia="en-US"/>
        </w:rPr>
        <w:t>pregledala</w:t>
      </w:r>
      <w:r w:rsidR="00BC5FC6" w:rsidRPr="00BC5FC6">
        <w:rPr>
          <w:rFonts w:eastAsia="Calibri"/>
          <w:lang w:eastAsia="en-US"/>
        </w:rPr>
        <w:t xml:space="preserve"> pravilnik. </w:t>
      </w:r>
      <w:r w:rsidR="00464BA8">
        <w:rPr>
          <w:rFonts w:eastAsia="Calibri"/>
          <w:lang w:eastAsia="en-US"/>
        </w:rPr>
        <w:t>Ker se je pojavilo nekaj</w:t>
      </w:r>
      <w:r w:rsidR="00BC5FC6">
        <w:rPr>
          <w:rFonts w:eastAsia="Calibri"/>
          <w:lang w:eastAsia="en-US"/>
        </w:rPr>
        <w:t xml:space="preserve"> vprašanj</w:t>
      </w:r>
      <w:r w:rsidR="00464BA8">
        <w:rPr>
          <w:rFonts w:eastAsia="Calibri"/>
          <w:lang w:eastAsia="en-US"/>
        </w:rPr>
        <w:t xml:space="preserve"> so </w:t>
      </w:r>
      <w:r w:rsidR="00B127B7">
        <w:rPr>
          <w:rFonts w:eastAsia="Calibri"/>
          <w:lang w:eastAsia="en-US"/>
        </w:rPr>
        <w:t xml:space="preserve">jih </w:t>
      </w:r>
      <w:r w:rsidR="00464BA8">
        <w:rPr>
          <w:rFonts w:eastAsia="Calibri"/>
          <w:lang w:eastAsia="en-US"/>
        </w:rPr>
        <w:t>p</w:t>
      </w:r>
      <w:r w:rsidR="005A491D">
        <w:rPr>
          <w:rFonts w:eastAsia="Calibri"/>
          <w:lang w:eastAsia="en-US"/>
        </w:rPr>
        <w:t>risotni s</w:t>
      </w:r>
      <w:r w:rsidR="003D46DA">
        <w:rPr>
          <w:rFonts w:eastAsia="Calibri"/>
          <w:lang w:eastAsia="en-US"/>
        </w:rPr>
        <w:t xml:space="preserve">kupaj pregledali in podali mnenja glede </w:t>
      </w:r>
      <w:r w:rsidR="00452C88">
        <w:rPr>
          <w:rFonts w:eastAsia="Calibri"/>
          <w:lang w:eastAsia="en-US"/>
        </w:rPr>
        <w:t>morebitnih sprememb. Staša</w:t>
      </w:r>
      <w:r w:rsidR="00464BA8">
        <w:rPr>
          <w:rFonts w:eastAsia="Calibri"/>
          <w:lang w:eastAsia="en-US"/>
        </w:rPr>
        <w:t xml:space="preserve"> Tome</w:t>
      </w:r>
      <w:r w:rsidR="00452C88">
        <w:rPr>
          <w:rFonts w:eastAsia="Calibri"/>
          <w:lang w:eastAsia="en-US"/>
        </w:rPr>
        <w:t xml:space="preserve"> </w:t>
      </w:r>
      <w:r w:rsidR="00AD5C52">
        <w:rPr>
          <w:rFonts w:eastAsia="Calibri"/>
          <w:lang w:eastAsia="en-US"/>
        </w:rPr>
        <w:t xml:space="preserve">bo </w:t>
      </w:r>
      <w:r w:rsidR="00452C88">
        <w:rPr>
          <w:rFonts w:eastAsia="Calibri"/>
          <w:lang w:eastAsia="en-US"/>
        </w:rPr>
        <w:t>dokončno popravi</w:t>
      </w:r>
      <w:r w:rsidR="00AD5C52">
        <w:rPr>
          <w:rFonts w:eastAsia="Calibri"/>
          <w:lang w:eastAsia="en-US"/>
        </w:rPr>
        <w:t>la</w:t>
      </w:r>
      <w:r w:rsidR="00452C88">
        <w:rPr>
          <w:rFonts w:eastAsia="Calibri"/>
          <w:lang w:eastAsia="en-US"/>
        </w:rPr>
        <w:t xml:space="preserve"> pravilnik v skladu z dogovorjenimi spremembami in ga še enkrat po</w:t>
      </w:r>
      <w:r w:rsidR="00AD5C52">
        <w:rPr>
          <w:rFonts w:eastAsia="Calibri"/>
          <w:lang w:eastAsia="en-US"/>
        </w:rPr>
        <w:t>slala</w:t>
      </w:r>
      <w:r w:rsidR="00452C88">
        <w:rPr>
          <w:rFonts w:eastAsia="Calibri"/>
          <w:lang w:eastAsia="en-US"/>
        </w:rPr>
        <w:t xml:space="preserve"> predsedstvu </w:t>
      </w:r>
      <w:r w:rsidR="00D071AD">
        <w:rPr>
          <w:rFonts w:eastAsia="Calibri"/>
          <w:lang w:eastAsia="en-US"/>
        </w:rPr>
        <w:t>v odobritev</w:t>
      </w:r>
      <w:r w:rsidR="003847D2">
        <w:rPr>
          <w:rFonts w:eastAsia="Calibri"/>
          <w:lang w:eastAsia="en-US"/>
        </w:rPr>
        <w:t>.</w:t>
      </w:r>
    </w:p>
    <w:p w14:paraId="5F4F6E1F" w14:textId="7ABE681B" w:rsidR="00885CF4" w:rsidRPr="00C35CFB" w:rsidRDefault="00885CF4" w:rsidP="00885CF4">
      <w:pPr>
        <w:spacing w:after="160" w:line="259" w:lineRule="auto"/>
        <w:rPr>
          <w:rFonts w:eastAsia="Calibri"/>
          <w:lang w:eastAsia="en-US"/>
        </w:rPr>
      </w:pPr>
      <w:r w:rsidRPr="005758E3">
        <w:rPr>
          <w:rFonts w:eastAsia="Calibri"/>
          <w:b/>
          <w:bCs/>
          <w:lang w:eastAsia="en-US"/>
        </w:rPr>
        <w:t>Sklep:</w:t>
      </w:r>
      <w:r>
        <w:rPr>
          <w:rFonts w:eastAsia="Calibri"/>
          <w:lang w:eastAsia="en-US"/>
        </w:rPr>
        <w:t xml:space="preserve"> </w:t>
      </w:r>
      <w:r w:rsidR="00745150">
        <w:rPr>
          <w:b/>
          <w:bCs/>
          <w:color w:val="000000" w:themeColor="text1"/>
        </w:rPr>
        <w:t>P</w:t>
      </w:r>
      <w:r w:rsidR="00056947">
        <w:rPr>
          <w:b/>
          <w:bCs/>
          <w:color w:val="000000" w:themeColor="text1"/>
        </w:rPr>
        <w:t xml:space="preserve">opravljen in dopolnjen pravilnik bo </w:t>
      </w:r>
      <w:r w:rsidR="00533D80">
        <w:rPr>
          <w:b/>
          <w:bCs/>
          <w:color w:val="000000" w:themeColor="text1"/>
        </w:rPr>
        <w:t xml:space="preserve">podan v odobritev </w:t>
      </w:r>
      <w:r w:rsidR="00745150">
        <w:rPr>
          <w:b/>
          <w:bCs/>
          <w:color w:val="000000" w:themeColor="text1"/>
        </w:rPr>
        <w:t xml:space="preserve">na </w:t>
      </w:r>
      <w:r w:rsidR="003847D2">
        <w:rPr>
          <w:b/>
          <w:bCs/>
          <w:color w:val="000000" w:themeColor="text1"/>
        </w:rPr>
        <w:t>skupščini</w:t>
      </w:r>
      <w:r w:rsidR="00056947">
        <w:rPr>
          <w:b/>
          <w:bCs/>
          <w:color w:val="000000" w:themeColor="text1"/>
        </w:rPr>
        <w:t xml:space="preserve"> SMS</w:t>
      </w:r>
      <w:r w:rsidR="003847D2">
        <w:rPr>
          <w:b/>
          <w:bCs/>
          <w:color w:val="000000" w:themeColor="text1"/>
        </w:rPr>
        <w:t>.</w:t>
      </w:r>
    </w:p>
    <w:p w14:paraId="1BDB2BA0" w14:textId="77777777" w:rsidR="00D873FB" w:rsidRPr="00D873FB" w:rsidRDefault="00D873FB" w:rsidP="00D873FB">
      <w:pPr>
        <w:spacing w:after="160" w:line="259" w:lineRule="auto"/>
        <w:rPr>
          <w:rFonts w:eastAsia="Calibri"/>
          <w:i/>
          <w:iCs/>
          <w:lang w:eastAsia="en-US"/>
        </w:rPr>
      </w:pPr>
    </w:p>
    <w:p w14:paraId="675FF7A1" w14:textId="5CC0A1E8" w:rsidR="00D873FB" w:rsidRDefault="00D873FB" w:rsidP="00D873FB">
      <w:pPr>
        <w:pStyle w:val="Odstavekseznama"/>
        <w:numPr>
          <w:ilvl w:val="0"/>
          <w:numId w:val="5"/>
        </w:numPr>
        <w:spacing w:after="160" w:line="259" w:lineRule="auto"/>
        <w:rPr>
          <w:rFonts w:eastAsia="Calibri"/>
          <w:i/>
          <w:iCs/>
          <w:lang w:eastAsia="en-US"/>
        </w:rPr>
      </w:pPr>
      <w:r w:rsidRPr="00D873FB">
        <w:rPr>
          <w:rFonts w:eastAsia="Calibri"/>
          <w:i/>
          <w:iCs/>
          <w:lang w:eastAsia="en-US"/>
        </w:rPr>
        <w:t>Volilna skupščina SMS</w:t>
      </w:r>
    </w:p>
    <w:p w14:paraId="65101DF7" w14:textId="13FF4996" w:rsidR="00885CF4" w:rsidRPr="00533D80" w:rsidRDefault="00533D80" w:rsidP="00885CF4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Ker v</w:t>
      </w:r>
      <w:r w:rsidR="00D86455" w:rsidRPr="00533D80">
        <w:rPr>
          <w:rFonts w:eastAsia="Calibri"/>
          <w:lang w:eastAsia="en-US"/>
        </w:rPr>
        <w:t xml:space="preserve"> </w:t>
      </w:r>
      <w:r w:rsidR="00705EA6" w:rsidRPr="00533D80">
        <w:rPr>
          <w:rFonts w:eastAsia="Calibri"/>
          <w:lang w:eastAsia="en-US"/>
        </w:rPr>
        <w:t>statutu</w:t>
      </w:r>
      <w:r w:rsidR="00D86455" w:rsidRPr="00533D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SMS ni zabeleženo, da </w:t>
      </w:r>
      <w:r w:rsidR="00D86455" w:rsidRPr="00533D80">
        <w:rPr>
          <w:rFonts w:eastAsia="Calibri"/>
          <w:lang w:eastAsia="en-US"/>
        </w:rPr>
        <w:t>se mora</w:t>
      </w:r>
      <w:r w:rsidR="007768B6">
        <w:rPr>
          <w:rFonts w:eastAsia="Calibri"/>
          <w:lang w:eastAsia="en-US"/>
        </w:rPr>
        <w:t xml:space="preserve"> skupščina SMS</w:t>
      </w:r>
      <w:r w:rsidR="00D86455" w:rsidRPr="00533D80">
        <w:rPr>
          <w:rFonts w:eastAsia="Calibri"/>
          <w:lang w:eastAsia="en-US"/>
        </w:rPr>
        <w:t xml:space="preserve"> sestati v živo</w:t>
      </w:r>
      <w:r w:rsidR="007768B6">
        <w:rPr>
          <w:rFonts w:eastAsia="Calibri"/>
          <w:lang w:eastAsia="en-US"/>
        </w:rPr>
        <w:t xml:space="preserve">, bo volilna skupščina SMS potekala preko spleta v </w:t>
      </w:r>
      <w:r w:rsidR="00B5747F">
        <w:rPr>
          <w:rFonts w:eastAsia="Calibri"/>
          <w:lang w:eastAsia="en-US"/>
        </w:rPr>
        <w:t>petek, 19. marca 2021</w:t>
      </w:r>
      <w:r w:rsidR="002A57C4" w:rsidRPr="00533D80">
        <w:rPr>
          <w:rFonts w:eastAsia="Calibri"/>
          <w:lang w:eastAsia="en-US"/>
        </w:rPr>
        <w:t xml:space="preserve">. </w:t>
      </w:r>
      <w:r w:rsidR="00B5747F">
        <w:rPr>
          <w:rFonts w:eastAsia="Calibri"/>
          <w:lang w:eastAsia="en-US"/>
        </w:rPr>
        <w:t>Muzeji bodo morali v</w:t>
      </w:r>
      <w:r w:rsidR="002A57C4" w:rsidRPr="00533D80">
        <w:rPr>
          <w:rFonts w:eastAsia="Calibri"/>
          <w:lang w:eastAsia="en-US"/>
        </w:rPr>
        <w:t>naprej posl</w:t>
      </w:r>
      <w:r w:rsidR="00B5747F">
        <w:rPr>
          <w:rFonts w:eastAsia="Calibri"/>
          <w:lang w:eastAsia="en-US"/>
        </w:rPr>
        <w:t>ati</w:t>
      </w:r>
      <w:r w:rsidR="002A57C4" w:rsidRPr="00533D80">
        <w:rPr>
          <w:rFonts w:eastAsia="Calibri"/>
          <w:lang w:eastAsia="en-US"/>
        </w:rPr>
        <w:t xml:space="preserve"> poo</w:t>
      </w:r>
      <w:r w:rsidR="00705EA6" w:rsidRPr="00533D80">
        <w:rPr>
          <w:rFonts w:eastAsia="Calibri"/>
          <w:lang w:eastAsia="en-US"/>
        </w:rPr>
        <w:t>b</w:t>
      </w:r>
      <w:r w:rsidR="002A57C4" w:rsidRPr="00533D80">
        <w:rPr>
          <w:rFonts w:eastAsia="Calibri"/>
          <w:lang w:eastAsia="en-US"/>
        </w:rPr>
        <w:t>lastila</w:t>
      </w:r>
      <w:r w:rsidR="00705EA6" w:rsidRPr="00533D80">
        <w:rPr>
          <w:rFonts w:eastAsia="Calibri"/>
          <w:lang w:eastAsia="en-US"/>
        </w:rPr>
        <w:t xml:space="preserve">, da se </w:t>
      </w:r>
      <w:r w:rsidR="00B5747F">
        <w:rPr>
          <w:rFonts w:eastAsia="Calibri"/>
          <w:lang w:eastAsia="en-US"/>
        </w:rPr>
        <w:t>bo n</w:t>
      </w:r>
      <w:r w:rsidR="00705EA6" w:rsidRPr="00533D80">
        <w:rPr>
          <w:rFonts w:eastAsia="Calibri"/>
          <w:lang w:eastAsia="en-US"/>
        </w:rPr>
        <w:t xml:space="preserve">a podlagi </w:t>
      </w:r>
      <w:r w:rsidR="00573627">
        <w:rPr>
          <w:rFonts w:eastAsia="Calibri"/>
          <w:lang w:eastAsia="en-US"/>
        </w:rPr>
        <w:t>pooblastil vedelo</w:t>
      </w:r>
      <w:r w:rsidR="00705EA6" w:rsidRPr="00533D80">
        <w:rPr>
          <w:rFonts w:eastAsia="Calibri"/>
          <w:lang w:eastAsia="en-US"/>
        </w:rPr>
        <w:t xml:space="preserve"> kdo </w:t>
      </w:r>
      <w:r w:rsidR="00B5747F">
        <w:rPr>
          <w:rFonts w:eastAsia="Calibri"/>
          <w:lang w:eastAsia="en-US"/>
        </w:rPr>
        <w:t>iz posameznega muzeja lahko glasuje</w:t>
      </w:r>
      <w:r w:rsidR="00705EA6" w:rsidRPr="00533D80">
        <w:rPr>
          <w:rFonts w:eastAsia="Calibri"/>
          <w:lang w:eastAsia="en-US"/>
        </w:rPr>
        <w:t>. Pregled</w:t>
      </w:r>
      <w:r w:rsidR="0052352E">
        <w:rPr>
          <w:rFonts w:eastAsia="Calibri"/>
          <w:lang w:eastAsia="en-US"/>
        </w:rPr>
        <w:t>ati je potrebno</w:t>
      </w:r>
      <w:r w:rsidR="00BF1CEA">
        <w:rPr>
          <w:rFonts w:eastAsia="Calibri"/>
          <w:lang w:eastAsia="en-US"/>
        </w:rPr>
        <w:t xml:space="preserve"> </w:t>
      </w:r>
      <w:r w:rsidR="00705EA6" w:rsidRPr="00533D80">
        <w:rPr>
          <w:rFonts w:eastAsia="Calibri"/>
          <w:lang w:eastAsia="en-US"/>
        </w:rPr>
        <w:t>aplikacij</w:t>
      </w:r>
      <w:r w:rsidR="0052352E">
        <w:rPr>
          <w:rFonts w:eastAsia="Calibri"/>
          <w:lang w:eastAsia="en-US"/>
        </w:rPr>
        <w:t>e</w:t>
      </w:r>
      <w:r w:rsidR="003733BF" w:rsidRPr="00533D80">
        <w:rPr>
          <w:rFonts w:eastAsia="Calibri"/>
          <w:lang w:eastAsia="en-US"/>
        </w:rPr>
        <w:t xml:space="preserve"> za </w:t>
      </w:r>
      <w:r w:rsidR="00773C13" w:rsidRPr="00533D80">
        <w:rPr>
          <w:rFonts w:eastAsia="Calibri"/>
          <w:lang w:eastAsia="en-US"/>
        </w:rPr>
        <w:t>tajno glasovanje.</w:t>
      </w:r>
    </w:p>
    <w:p w14:paraId="6D812D1F" w14:textId="52889D58" w:rsidR="00885CF4" w:rsidRPr="00885CF4" w:rsidRDefault="00885CF4" w:rsidP="00885CF4">
      <w:pPr>
        <w:spacing w:after="160" w:line="259" w:lineRule="auto"/>
        <w:rPr>
          <w:rFonts w:eastAsia="Calibri"/>
          <w:lang w:eastAsia="en-US"/>
        </w:rPr>
      </w:pPr>
      <w:r w:rsidRPr="00885CF4">
        <w:rPr>
          <w:rFonts w:eastAsia="Calibri"/>
          <w:b/>
          <w:bCs/>
          <w:lang w:eastAsia="en-US"/>
        </w:rPr>
        <w:t>Sklep:</w:t>
      </w:r>
      <w:r w:rsidRPr="00885CF4">
        <w:rPr>
          <w:rFonts w:eastAsia="Calibri"/>
          <w:lang w:eastAsia="en-US"/>
        </w:rPr>
        <w:t xml:space="preserve"> </w:t>
      </w:r>
      <w:r w:rsidR="00C21F3E">
        <w:rPr>
          <w:b/>
          <w:bCs/>
          <w:color w:val="000000" w:themeColor="text1"/>
        </w:rPr>
        <w:t xml:space="preserve">Zbiranje kandidatur za člane predsedstva bo potekalo do 11. marca 2021. </w:t>
      </w:r>
      <w:r w:rsidR="00773C13">
        <w:rPr>
          <w:b/>
          <w:bCs/>
          <w:color w:val="000000" w:themeColor="text1"/>
        </w:rPr>
        <w:t>Volilna skupščina SMS bo izvedena preko spleta</w:t>
      </w:r>
      <w:r w:rsidR="00BB7F24">
        <w:rPr>
          <w:b/>
          <w:bCs/>
          <w:color w:val="000000" w:themeColor="text1"/>
        </w:rPr>
        <w:t xml:space="preserve"> v petek, </w:t>
      </w:r>
      <w:r w:rsidR="00A9063B">
        <w:rPr>
          <w:b/>
          <w:bCs/>
          <w:color w:val="000000" w:themeColor="text1"/>
        </w:rPr>
        <w:t>19. marca 2021</w:t>
      </w:r>
      <w:r w:rsidR="00BB7F24">
        <w:rPr>
          <w:b/>
          <w:bCs/>
          <w:color w:val="000000" w:themeColor="text1"/>
        </w:rPr>
        <w:t>,</w:t>
      </w:r>
      <w:r w:rsidR="00A9063B">
        <w:rPr>
          <w:b/>
          <w:bCs/>
          <w:color w:val="000000" w:themeColor="text1"/>
        </w:rPr>
        <w:t xml:space="preserve"> ob 10. uri. </w:t>
      </w:r>
    </w:p>
    <w:p w14:paraId="0350D5F5" w14:textId="3916C294" w:rsidR="00D873FB" w:rsidRDefault="00D873FB" w:rsidP="00D873FB">
      <w:pPr>
        <w:spacing w:after="160" w:line="259" w:lineRule="auto"/>
        <w:rPr>
          <w:rFonts w:eastAsia="Calibri"/>
          <w:i/>
          <w:iCs/>
          <w:lang w:eastAsia="en-US"/>
        </w:rPr>
      </w:pPr>
    </w:p>
    <w:p w14:paraId="3933789D" w14:textId="06A6F881" w:rsidR="004D7C8B" w:rsidRDefault="004D7C8B" w:rsidP="00D873FB">
      <w:pPr>
        <w:spacing w:after="160" w:line="259" w:lineRule="auto"/>
        <w:rPr>
          <w:rFonts w:eastAsia="Calibri"/>
          <w:i/>
          <w:iCs/>
          <w:lang w:eastAsia="en-US"/>
        </w:rPr>
      </w:pPr>
    </w:p>
    <w:p w14:paraId="4E981BB1" w14:textId="77777777" w:rsidR="004D7C8B" w:rsidRPr="00D873FB" w:rsidRDefault="004D7C8B" w:rsidP="00D873FB">
      <w:pPr>
        <w:spacing w:after="160" w:line="259" w:lineRule="auto"/>
        <w:rPr>
          <w:rFonts w:eastAsia="Calibri"/>
          <w:i/>
          <w:iCs/>
          <w:lang w:eastAsia="en-US"/>
        </w:rPr>
      </w:pPr>
    </w:p>
    <w:p w14:paraId="7D27E2BA" w14:textId="67ABBB78" w:rsidR="00D873FB" w:rsidRDefault="00D873FB" w:rsidP="00D873FB">
      <w:pPr>
        <w:spacing w:after="160" w:line="259" w:lineRule="auto"/>
        <w:rPr>
          <w:rFonts w:eastAsia="Calibri"/>
          <w:i/>
          <w:iCs/>
          <w:lang w:eastAsia="en-US"/>
        </w:rPr>
      </w:pPr>
      <w:r w:rsidRPr="00D873FB">
        <w:rPr>
          <w:rFonts w:eastAsia="Calibri"/>
          <w:i/>
          <w:iCs/>
          <w:lang w:eastAsia="en-US"/>
        </w:rPr>
        <w:t>7.       Razno</w:t>
      </w:r>
    </w:p>
    <w:p w14:paraId="6A986326" w14:textId="76250F58" w:rsidR="00D873FB" w:rsidRDefault="00B60EA3" w:rsidP="00D873F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Potekajo priprave na </w:t>
      </w:r>
      <w:r w:rsidR="00BB7F24">
        <w:rPr>
          <w:rFonts w:eastAsia="Calibri"/>
          <w:lang w:eastAsia="en-US"/>
        </w:rPr>
        <w:t xml:space="preserve">dogodek </w:t>
      </w:r>
      <w:r>
        <w:rPr>
          <w:rFonts w:eastAsia="Calibri"/>
          <w:lang w:eastAsia="en-US"/>
        </w:rPr>
        <w:t>Naprej v preteklost</w:t>
      </w:r>
      <w:r w:rsidR="00837B89">
        <w:rPr>
          <w:rFonts w:eastAsia="Calibri"/>
          <w:lang w:eastAsia="en-US"/>
        </w:rPr>
        <w:t>, katerega</w:t>
      </w:r>
      <w:r w:rsidR="004C27D2">
        <w:rPr>
          <w:rFonts w:eastAsia="Calibri"/>
          <w:lang w:eastAsia="en-US"/>
        </w:rPr>
        <w:t xml:space="preserve"> tema bo Slovenija</w:t>
      </w:r>
      <w:r w:rsidR="008641FC">
        <w:rPr>
          <w:rFonts w:eastAsia="Calibri"/>
          <w:lang w:eastAsia="en-US"/>
        </w:rPr>
        <w:t xml:space="preserve">. Do sedaj </w:t>
      </w:r>
      <w:r w:rsidR="001871D0">
        <w:rPr>
          <w:rFonts w:eastAsia="Calibri"/>
          <w:lang w:eastAsia="en-US"/>
        </w:rPr>
        <w:t xml:space="preserve">se je prijavilo </w:t>
      </w:r>
      <w:r w:rsidR="008641FC">
        <w:rPr>
          <w:rFonts w:eastAsia="Calibri"/>
          <w:lang w:eastAsia="en-US"/>
        </w:rPr>
        <w:t xml:space="preserve">največje število </w:t>
      </w:r>
      <w:r w:rsidR="001871D0">
        <w:rPr>
          <w:rFonts w:eastAsia="Calibri"/>
          <w:lang w:eastAsia="en-US"/>
        </w:rPr>
        <w:t>sodelujočih muzejev in tudi</w:t>
      </w:r>
      <w:r w:rsidR="00837B89">
        <w:rPr>
          <w:rFonts w:eastAsia="Calibri"/>
          <w:lang w:eastAsia="en-US"/>
        </w:rPr>
        <w:t xml:space="preserve"> drugi</w:t>
      </w:r>
      <w:r w:rsidR="001871D0">
        <w:rPr>
          <w:rFonts w:eastAsia="Calibri"/>
          <w:lang w:eastAsia="en-US"/>
        </w:rPr>
        <w:t>h</w:t>
      </w:r>
      <w:r w:rsidR="00837B8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ki se ukvarjajo z varovanjem kulturne dediščine. </w:t>
      </w:r>
    </w:p>
    <w:p w14:paraId="1021A623" w14:textId="563B43CE" w:rsidR="0014025E" w:rsidRDefault="001871D0" w:rsidP="00D873F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Pripravljajo se v</w:t>
      </w:r>
      <w:r w:rsidR="0014025E">
        <w:rPr>
          <w:rFonts w:eastAsia="Calibri"/>
          <w:lang w:eastAsia="en-US"/>
        </w:rPr>
        <w:t>abila k sodelovanju na Poletni muzejski noči.</w:t>
      </w:r>
    </w:p>
    <w:p w14:paraId="67CC223D" w14:textId="37DB1812" w:rsidR="007D007C" w:rsidRDefault="0014025E" w:rsidP="00D873F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 petek</w:t>
      </w:r>
      <w:r w:rsidR="004C27D2">
        <w:rPr>
          <w:rFonts w:eastAsia="Calibri"/>
          <w:lang w:eastAsia="en-US"/>
        </w:rPr>
        <w:t>, 12. februarja, bo izvedeno novo p</w:t>
      </w:r>
      <w:r>
        <w:rPr>
          <w:rFonts w:eastAsia="Calibri"/>
          <w:lang w:eastAsia="en-US"/>
        </w:rPr>
        <w:t xml:space="preserve">redavanja </w:t>
      </w:r>
      <w:r w:rsidR="002E55B1">
        <w:rPr>
          <w:rFonts w:eastAsia="Calibri"/>
          <w:lang w:eastAsia="en-US"/>
        </w:rPr>
        <w:t xml:space="preserve">v sodelovanju z ameriško ambasado. </w:t>
      </w:r>
      <w:r w:rsidR="004C27D2">
        <w:rPr>
          <w:rFonts w:eastAsia="Calibri"/>
          <w:lang w:eastAsia="en-US"/>
        </w:rPr>
        <w:t>Vsa predavanja do sedaj so imela o</w:t>
      </w:r>
      <w:r w:rsidR="002E55B1">
        <w:rPr>
          <w:rFonts w:eastAsia="Calibri"/>
          <w:lang w:eastAsia="en-US"/>
        </w:rPr>
        <w:t>dličen odziv.</w:t>
      </w:r>
    </w:p>
    <w:p w14:paraId="7BD46B46" w14:textId="008FD00B" w:rsidR="0014025E" w:rsidRDefault="006634BF" w:rsidP="00D873F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SMS bo kupila kam</w:t>
      </w:r>
      <w:r w:rsidR="007D007C">
        <w:rPr>
          <w:rFonts w:eastAsia="Calibri"/>
          <w:lang w:eastAsia="en-US"/>
        </w:rPr>
        <w:t>er</w:t>
      </w:r>
      <w:r>
        <w:rPr>
          <w:rFonts w:eastAsia="Calibri"/>
          <w:lang w:eastAsia="en-US"/>
        </w:rPr>
        <w:t>o</w:t>
      </w:r>
      <w:r w:rsidR="007D007C">
        <w:rPr>
          <w:rFonts w:eastAsia="Calibri"/>
          <w:lang w:eastAsia="en-US"/>
        </w:rPr>
        <w:t xml:space="preserve"> in priprav</w:t>
      </w:r>
      <w:r>
        <w:rPr>
          <w:rFonts w:eastAsia="Calibri"/>
          <w:lang w:eastAsia="en-US"/>
        </w:rPr>
        <w:t>ila</w:t>
      </w:r>
      <w:r w:rsidR="007D007C">
        <w:rPr>
          <w:rFonts w:eastAsia="Calibri"/>
          <w:lang w:eastAsia="en-US"/>
        </w:rPr>
        <w:t xml:space="preserve"> spletn</w:t>
      </w:r>
      <w:r>
        <w:rPr>
          <w:rFonts w:eastAsia="Calibri"/>
          <w:lang w:eastAsia="en-US"/>
        </w:rPr>
        <w:t>i</w:t>
      </w:r>
      <w:r w:rsidR="007D007C">
        <w:rPr>
          <w:rFonts w:eastAsia="Calibri"/>
          <w:lang w:eastAsia="en-US"/>
        </w:rPr>
        <w:t xml:space="preserve"> priročnik.</w:t>
      </w:r>
    </w:p>
    <w:p w14:paraId="7142107F" w14:textId="282CEC52" w:rsidR="00C467BD" w:rsidRDefault="00793E65" w:rsidP="00D873FB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Muzej novejše zgodovine Celje je </w:t>
      </w:r>
      <w:r w:rsidR="00E51E75">
        <w:rPr>
          <w:rFonts w:eastAsia="Calibri"/>
          <w:lang w:eastAsia="en-US"/>
        </w:rPr>
        <w:t>poslal</w:t>
      </w:r>
      <w:r>
        <w:rPr>
          <w:rFonts w:eastAsia="Calibri"/>
          <w:lang w:eastAsia="en-US"/>
        </w:rPr>
        <w:t xml:space="preserve"> prošnj</w:t>
      </w:r>
      <w:r w:rsidR="00E51E75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 k imenovanju </w:t>
      </w:r>
      <w:r w:rsidR="00D96247">
        <w:rPr>
          <w:rFonts w:eastAsia="Calibri"/>
          <w:lang w:eastAsia="en-US"/>
        </w:rPr>
        <w:t xml:space="preserve">novega </w:t>
      </w:r>
      <w:r>
        <w:rPr>
          <w:rFonts w:eastAsia="Calibri"/>
          <w:lang w:eastAsia="en-US"/>
        </w:rPr>
        <w:t xml:space="preserve">člana </w:t>
      </w:r>
      <w:r w:rsidR="00D96247">
        <w:rPr>
          <w:rFonts w:eastAsia="Calibri"/>
          <w:lang w:eastAsia="en-US"/>
        </w:rPr>
        <w:t>v S</w:t>
      </w:r>
      <w:r>
        <w:rPr>
          <w:rFonts w:eastAsia="Calibri"/>
          <w:lang w:eastAsia="en-US"/>
        </w:rPr>
        <w:t>veta</w:t>
      </w:r>
      <w:r w:rsidR="00D96247">
        <w:rPr>
          <w:rFonts w:eastAsia="Calibri"/>
          <w:lang w:eastAsia="en-US"/>
        </w:rPr>
        <w:t xml:space="preserve"> Javnega zavoda </w:t>
      </w:r>
      <w:r w:rsidR="00350856">
        <w:rPr>
          <w:rFonts w:eastAsia="Calibri"/>
          <w:lang w:eastAsia="en-US"/>
        </w:rPr>
        <w:t>MNZC.</w:t>
      </w:r>
      <w:r w:rsidR="00C467BD">
        <w:rPr>
          <w:rFonts w:eastAsia="Calibri"/>
          <w:lang w:eastAsia="en-US"/>
        </w:rPr>
        <w:t xml:space="preserve"> Predlagali so M</w:t>
      </w:r>
      <w:r w:rsidR="00274C3F">
        <w:rPr>
          <w:rFonts w:eastAsia="Calibri"/>
          <w:lang w:eastAsia="en-US"/>
        </w:rPr>
        <w:t xml:space="preserve">arijo Ževart, ki je </w:t>
      </w:r>
      <w:r w:rsidR="0079130A">
        <w:rPr>
          <w:rFonts w:eastAsia="Calibri"/>
          <w:lang w:eastAsia="en-US"/>
        </w:rPr>
        <w:t>kandidaturo sprejela.</w:t>
      </w:r>
    </w:p>
    <w:p w14:paraId="6045A357" w14:textId="2109D4A0" w:rsidR="00C467BD" w:rsidRPr="00B60EA3" w:rsidRDefault="00C467BD" w:rsidP="00D873FB">
      <w:pPr>
        <w:spacing w:after="160" w:line="259" w:lineRule="auto"/>
        <w:rPr>
          <w:rFonts w:eastAsia="Calibri"/>
          <w:lang w:eastAsia="en-US"/>
        </w:rPr>
      </w:pPr>
      <w:r w:rsidRPr="00D96247">
        <w:rPr>
          <w:rFonts w:eastAsia="Calibri"/>
          <w:b/>
          <w:bCs/>
          <w:lang w:eastAsia="en-US"/>
        </w:rPr>
        <w:t xml:space="preserve">Sklep: </w:t>
      </w:r>
      <w:r w:rsidR="00D96247" w:rsidRPr="00D96247">
        <w:rPr>
          <w:b/>
          <w:bCs/>
        </w:rPr>
        <w:t>Skupnost</w:t>
      </w:r>
      <w:r w:rsidR="00D96247" w:rsidRPr="00763DDB">
        <w:rPr>
          <w:b/>
        </w:rPr>
        <w:t xml:space="preserve"> muzejev Slovenije v </w:t>
      </w:r>
      <w:r w:rsidR="00D96247">
        <w:rPr>
          <w:b/>
        </w:rPr>
        <w:t>S</w:t>
      </w:r>
      <w:r w:rsidR="00D96247" w:rsidRPr="00763DDB">
        <w:rPr>
          <w:b/>
        </w:rPr>
        <w:t>vet Javnega zavoda</w:t>
      </w:r>
      <w:r w:rsidR="00D96247">
        <w:rPr>
          <w:b/>
        </w:rPr>
        <w:t xml:space="preserve"> Muzej novejše zgodovine Celje</w:t>
      </w:r>
      <w:r w:rsidR="00D96247" w:rsidRPr="00763DDB">
        <w:rPr>
          <w:b/>
        </w:rPr>
        <w:t xml:space="preserve"> imenuje </w:t>
      </w:r>
      <w:r w:rsidR="00D96247">
        <w:rPr>
          <w:b/>
        </w:rPr>
        <w:t>Marijo Ževart</w:t>
      </w:r>
      <w:r w:rsidR="00D96247" w:rsidRPr="00763DDB">
        <w:rPr>
          <w:b/>
        </w:rPr>
        <w:t>.</w:t>
      </w:r>
    </w:p>
    <w:p w14:paraId="437CCBE1" w14:textId="14AE6167" w:rsidR="00D873FB" w:rsidRDefault="00D873FB" w:rsidP="00D873FB">
      <w:pPr>
        <w:spacing w:after="160" w:line="259" w:lineRule="auto"/>
        <w:rPr>
          <w:rFonts w:eastAsia="Calibri"/>
          <w:i/>
          <w:iCs/>
          <w:lang w:eastAsia="en-US"/>
        </w:rPr>
      </w:pPr>
    </w:p>
    <w:p w14:paraId="00DB740E" w14:textId="77777777" w:rsidR="005E4739" w:rsidRPr="00D873FB" w:rsidRDefault="005E4739" w:rsidP="00D873FB">
      <w:pPr>
        <w:spacing w:after="160" w:line="259" w:lineRule="auto"/>
        <w:rPr>
          <w:rFonts w:eastAsia="Calibri"/>
          <w:i/>
          <w:iCs/>
          <w:lang w:eastAsia="en-US"/>
        </w:rPr>
      </w:pPr>
    </w:p>
    <w:p w14:paraId="0242CC99" w14:textId="113DE843" w:rsidR="543023C5" w:rsidRDefault="543023C5" w:rsidP="28F6B646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Zapisala: Tanja Verboten</w:t>
      </w:r>
    </w:p>
    <w:sectPr w:rsidR="543023C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A06B" w14:textId="77777777" w:rsidR="00C63434" w:rsidRDefault="00C63434">
      <w:r>
        <w:separator/>
      </w:r>
    </w:p>
  </w:endnote>
  <w:endnote w:type="continuationSeparator" w:id="0">
    <w:p w14:paraId="5B84705D" w14:textId="77777777" w:rsidR="00C63434" w:rsidRDefault="00C6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214C" w14:textId="77777777" w:rsidR="00C63434" w:rsidRDefault="00C63434">
      <w:r>
        <w:separator/>
      </w:r>
    </w:p>
  </w:footnote>
  <w:footnote w:type="continuationSeparator" w:id="0">
    <w:p w14:paraId="120A1B5F" w14:textId="77777777" w:rsidR="00C63434" w:rsidRDefault="00C6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375A6E" w:rsidRDefault="00B51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sl-SI"/>
      </w:rPr>
      <w:drawing>
        <wp:inline distT="0" distB="0" distL="0" distR="0" wp14:anchorId="69AE4E88" wp14:editId="07777777">
          <wp:extent cx="3023177" cy="8237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3177" cy="82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CEB"/>
    <w:multiLevelType w:val="hybridMultilevel"/>
    <w:tmpl w:val="DBF26210"/>
    <w:lvl w:ilvl="0" w:tplc="2000000F">
      <w:start w:val="1"/>
      <w:numFmt w:val="decimal"/>
      <w:lvlText w:val="%1."/>
      <w:lvlJc w:val="left"/>
      <w:pPr>
        <w:ind w:left="13184" w:hanging="360"/>
      </w:pPr>
    </w:lvl>
    <w:lvl w:ilvl="1" w:tplc="20000019">
      <w:start w:val="1"/>
      <w:numFmt w:val="lowerLetter"/>
      <w:lvlText w:val="%2."/>
      <w:lvlJc w:val="left"/>
      <w:pPr>
        <w:ind w:left="13904" w:hanging="360"/>
      </w:pPr>
    </w:lvl>
    <w:lvl w:ilvl="2" w:tplc="2000001B">
      <w:start w:val="1"/>
      <w:numFmt w:val="lowerRoman"/>
      <w:lvlText w:val="%3."/>
      <w:lvlJc w:val="right"/>
      <w:pPr>
        <w:ind w:left="14624" w:hanging="180"/>
      </w:pPr>
    </w:lvl>
    <w:lvl w:ilvl="3" w:tplc="2000000F">
      <w:start w:val="1"/>
      <w:numFmt w:val="decimal"/>
      <w:lvlText w:val="%4."/>
      <w:lvlJc w:val="left"/>
      <w:pPr>
        <w:ind w:left="15344" w:hanging="360"/>
      </w:pPr>
    </w:lvl>
    <w:lvl w:ilvl="4" w:tplc="20000019">
      <w:start w:val="1"/>
      <w:numFmt w:val="lowerLetter"/>
      <w:lvlText w:val="%5."/>
      <w:lvlJc w:val="left"/>
      <w:pPr>
        <w:ind w:left="16064" w:hanging="360"/>
      </w:pPr>
    </w:lvl>
    <w:lvl w:ilvl="5" w:tplc="2000001B">
      <w:start w:val="1"/>
      <w:numFmt w:val="lowerRoman"/>
      <w:lvlText w:val="%6."/>
      <w:lvlJc w:val="right"/>
      <w:pPr>
        <w:ind w:left="16784" w:hanging="180"/>
      </w:pPr>
    </w:lvl>
    <w:lvl w:ilvl="6" w:tplc="2000000F">
      <w:start w:val="1"/>
      <w:numFmt w:val="decimal"/>
      <w:lvlText w:val="%7."/>
      <w:lvlJc w:val="left"/>
      <w:pPr>
        <w:ind w:left="17504" w:hanging="360"/>
      </w:pPr>
    </w:lvl>
    <w:lvl w:ilvl="7" w:tplc="20000019">
      <w:start w:val="1"/>
      <w:numFmt w:val="lowerLetter"/>
      <w:lvlText w:val="%8."/>
      <w:lvlJc w:val="left"/>
      <w:pPr>
        <w:ind w:left="18224" w:hanging="360"/>
      </w:pPr>
    </w:lvl>
    <w:lvl w:ilvl="8" w:tplc="2000001B">
      <w:start w:val="1"/>
      <w:numFmt w:val="lowerRoman"/>
      <w:lvlText w:val="%9."/>
      <w:lvlJc w:val="right"/>
      <w:pPr>
        <w:ind w:left="18944" w:hanging="180"/>
      </w:pPr>
    </w:lvl>
  </w:abstractNum>
  <w:abstractNum w:abstractNumId="1" w15:restartNumberingAfterBreak="0">
    <w:nsid w:val="1EA13371"/>
    <w:multiLevelType w:val="hybridMultilevel"/>
    <w:tmpl w:val="691E45DC"/>
    <w:lvl w:ilvl="0" w:tplc="91A4C64E">
      <w:start w:val="1"/>
      <w:numFmt w:val="decimal"/>
      <w:lvlText w:val="%1."/>
      <w:lvlJc w:val="left"/>
      <w:pPr>
        <w:ind w:left="720" w:hanging="360"/>
      </w:pPr>
    </w:lvl>
    <w:lvl w:ilvl="1" w:tplc="1B1A2838">
      <w:start w:val="1"/>
      <w:numFmt w:val="lowerLetter"/>
      <w:lvlText w:val="%2."/>
      <w:lvlJc w:val="left"/>
      <w:pPr>
        <w:ind w:left="1440" w:hanging="360"/>
      </w:pPr>
    </w:lvl>
    <w:lvl w:ilvl="2" w:tplc="637C1038">
      <w:start w:val="1"/>
      <w:numFmt w:val="lowerRoman"/>
      <w:lvlText w:val="%3."/>
      <w:lvlJc w:val="right"/>
      <w:pPr>
        <w:ind w:left="2160" w:hanging="180"/>
      </w:pPr>
    </w:lvl>
    <w:lvl w:ilvl="3" w:tplc="B2FCDC04">
      <w:start w:val="1"/>
      <w:numFmt w:val="decimal"/>
      <w:lvlText w:val="%4."/>
      <w:lvlJc w:val="left"/>
      <w:pPr>
        <w:ind w:left="2880" w:hanging="360"/>
      </w:pPr>
    </w:lvl>
    <w:lvl w:ilvl="4" w:tplc="19C8820A">
      <w:start w:val="1"/>
      <w:numFmt w:val="lowerLetter"/>
      <w:lvlText w:val="%5."/>
      <w:lvlJc w:val="left"/>
      <w:pPr>
        <w:ind w:left="3600" w:hanging="360"/>
      </w:pPr>
    </w:lvl>
    <w:lvl w:ilvl="5" w:tplc="61788EE2">
      <w:start w:val="1"/>
      <w:numFmt w:val="lowerRoman"/>
      <w:lvlText w:val="%6."/>
      <w:lvlJc w:val="right"/>
      <w:pPr>
        <w:ind w:left="4320" w:hanging="180"/>
      </w:pPr>
    </w:lvl>
    <w:lvl w:ilvl="6" w:tplc="1B46B9A6">
      <w:start w:val="1"/>
      <w:numFmt w:val="decimal"/>
      <w:lvlText w:val="%7."/>
      <w:lvlJc w:val="left"/>
      <w:pPr>
        <w:ind w:left="5040" w:hanging="360"/>
      </w:pPr>
    </w:lvl>
    <w:lvl w:ilvl="7" w:tplc="B82A9460">
      <w:start w:val="1"/>
      <w:numFmt w:val="lowerLetter"/>
      <w:lvlText w:val="%8."/>
      <w:lvlJc w:val="left"/>
      <w:pPr>
        <w:ind w:left="5760" w:hanging="360"/>
      </w:pPr>
    </w:lvl>
    <w:lvl w:ilvl="8" w:tplc="9C9A56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7088"/>
    <w:multiLevelType w:val="hybridMultilevel"/>
    <w:tmpl w:val="03E83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56C4"/>
    <w:multiLevelType w:val="hybridMultilevel"/>
    <w:tmpl w:val="9C62EF8C"/>
    <w:lvl w:ilvl="0" w:tplc="9D962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5255"/>
    <w:multiLevelType w:val="hybridMultilevel"/>
    <w:tmpl w:val="43846A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6E"/>
    <w:rsid w:val="00024A56"/>
    <w:rsid w:val="00034763"/>
    <w:rsid w:val="00056947"/>
    <w:rsid w:val="000743FC"/>
    <w:rsid w:val="000D2B16"/>
    <w:rsid w:val="000E28FD"/>
    <w:rsid w:val="00122BA2"/>
    <w:rsid w:val="00126FBF"/>
    <w:rsid w:val="0014025E"/>
    <w:rsid w:val="001871D0"/>
    <w:rsid w:val="00194036"/>
    <w:rsid w:val="001C4300"/>
    <w:rsid w:val="0020011F"/>
    <w:rsid w:val="002102BD"/>
    <w:rsid w:val="00240661"/>
    <w:rsid w:val="00244482"/>
    <w:rsid w:val="0026340D"/>
    <w:rsid w:val="00274C3F"/>
    <w:rsid w:val="00285718"/>
    <w:rsid w:val="002915B7"/>
    <w:rsid w:val="002A57C4"/>
    <w:rsid w:val="002B4972"/>
    <w:rsid w:val="002D6928"/>
    <w:rsid w:val="002E55B1"/>
    <w:rsid w:val="00317F9E"/>
    <w:rsid w:val="003202F2"/>
    <w:rsid w:val="00320639"/>
    <w:rsid w:val="00341213"/>
    <w:rsid w:val="00350856"/>
    <w:rsid w:val="003733BF"/>
    <w:rsid w:val="00375A6E"/>
    <w:rsid w:val="003847D2"/>
    <w:rsid w:val="003D46DA"/>
    <w:rsid w:val="003E3108"/>
    <w:rsid w:val="0041508F"/>
    <w:rsid w:val="0041523D"/>
    <w:rsid w:val="0042317B"/>
    <w:rsid w:val="0043448A"/>
    <w:rsid w:val="00436930"/>
    <w:rsid w:val="00452C88"/>
    <w:rsid w:val="004616A6"/>
    <w:rsid w:val="00464BA8"/>
    <w:rsid w:val="0047379A"/>
    <w:rsid w:val="004A124F"/>
    <w:rsid w:val="004A4FF5"/>
    <w:rsid w:val="004A78FA"/>
    <w:rsid w:val="004C2209"/>
    <w:rsid w:val="004C27D2"/>
    <w:rsid w:val="004D2780"/>
    <w:rsid w:val="004D2F57"/>
    <w:rsid w:val="004D3134"/>
    <w:rsid w:val="004D7C8B"/>
    <w:rsid w:val="004F2C30"/>
    <w:rsid w:val="0052352E"/>
    <w:rsid w:val="00533BE6"/>
    <w:rsid w:val="00533D80"/>
    <w:rsid w:val="0053708F"/>
    <w:rsid w:val="00544AEA"/>
    <w:rsid w:val="005453CC"/>
    <w:rsid w:val="00573627"/>
    <w:rsid w:val="005758E3"/>
    <w:rsid w:val="005803BE"/>
    <w:rsid w:val="005865AA"/>
    <w:rsid w:val="00586E27"/>
    <w:rsid w:val="00594A0D"/>
    <w:rsid w:val="005A491D"/>
    <w:rsid w:val="005B437E"/>
    <w:rsid w:val="005B7A60"/>
    <w:rsid w:val="005D2190"/>
    <w:rsid w:val="005D77B6"/>
    <w:rsid w:val="005E4739"/>
    <w:rsid w:val="005F6A86"/>
    <w:rsid w:val="00600CE9"/>
    <w:rsid w:val="0061322E"/>
    <w:rsid w:val="00617140"/>
    <w:rsid w:val="006413F8"/>
    <w:rsid w:val="006539FA"/>
    <w:rsid w:val="00655FAD"/>
    <w:rsid w:val="0066292A"/>
    <w:rsid w:val="006634BF"/>
    <w:rsid w:val="00674465"/>
    <w:rsid w:val="0067713C"/>
    <w:rsid w:val="006B6275"/>
    <w:rsid w:val="006C634D"/>
    <w:rsid w:val="006E399F"/>
    <w:rsid w:val="00705EA6"/>
    <w:rsid w:val="00745150"/>
    <w:rsid w:val="00747C16"/>
    <w:rsid w:val="007503BC"/>
    <w:rsid w:val="00763DDB"/>
    <w:rsid w:val="00766E50"/>
    <w:rsid w:val="00770103"/>
    <w:rsid w:val="00773C13"/>
    <w:rsid w:val="00774EDB"/>
    <w:rsid w:val="007754F8"/>
    <w:rsid w:val="007768B6"/>
    <w:rsid w:val="0079130A"/>
    <w:rsid w:val="00793E65"/>
    <w:rsid w:val="007B2109"/>
    <w:rsid w:val="007B3854"/>
    <w:rsid w:val="007D007C"/>
    <w:rsid w:val="007F336F"/>
    <w:rsid w:val="007F5F12"/>
    <w:rsid w:val="008130A3"/>
    <w:rsid w:val="008210BE"/>
    <w:rsid w:val="008216C8"/>
    <w:rsid w:val="00827346"/>
    <w:rsid w:val="00837B89"/>
    <w:rsid w:val="00846336"/>
    <w:rsid w:val="008641FC"/>
    <w:rsid w:val="00876A0F"/>
    <w:rsid w:val="00885CF4"/>
    <w:rsid w:val="008867CA"/>
    <w:rsid w:val="00895EA5"/>
    <w:rsid w:val="008A747F"/>
    <w:rsid w:val="00930D4E"/>
    <w:rsid w:val="00941C94"/>
    <w:rsid w:val="0097050F"/>
    <w:rsid w:val="0098734A"/>
    <w:rsid w:val="009A58DF"/>
    <w:rsid w:val="009C393A"/>
    <w:rsid w:val="009D379E"/>
    <w:rsid w:val="009F7504"/>
    <w:rsid w:val="00A73924"/>
    <w:rsid w:val="00A833D1"/>
    <w:rsid w:val="00A9063B"/>
    <w:rsid w:val="00AB79AB"/>
    <w:rsid w:val="00AC11EA"/>
    <w:rsid w:val="00AD53E9"/>
    <w:rsid w:val="00AD5C52"/>
    <w:rsid w:val="00AE3F96"/>
    <w:rsid w:val="00AE7E41"/>
    <w:rsid w:val="00AF13C8"/>
    <w:rsid w:val="00B127B7"/>
    <w:rsid w:val="00B237C5"/>
    <w:rsid w:val="00B51385"/>
    <w:rsid w:val="00B5747F"/>
    <w:rsid w:val="00B60EA3"/>
    <w:rsid w:val="00B75F76"/>
    <w:rsid w:val="00B833B0"/>
    <w:rsid w:val="00B95567"/>
    <w:rsid w:val="00BB7F24"/>
    <w:rsid w:val="00BC5FC6"/>
    <w:rsid w:val="00BD0DA8"/>
    <w:rsid w:val="00BD2459"/>
    <w:rsid w:val="00BE50F1"/>
    <w:rsid w:val="00BE51C7"/>
    <w:rsid w:val="00BF0419"/>
    <w:rsid w:val="00BF1CEA"/>
    <w:rsid w:val="00C0736C"/>
    <w:rsid w:val="00C0F064"/>
    <w:rsid w:val="00C21F3E"/>
    <w:rsid w:val="00C2797E"/>
    <w:rsid w:val="00C32C4C"/>
    <w:rsid w:val="00C35CFB"/>
    <w:rsid w:val="00C467BD"/>
    <w:rsid w:val="00C47871"/>
    <w:rsid w:val="00C63434"/>
    <w:rsid w:val="00C65FA8"/>
    <w:rsid w:val="00C77EA5"/>
    <w:rsid w:val="00C8DDEA"/>
    <w:rsid w:val="00CB2726"/>
    <w:rsid w:val="00CB3769"/>
    <w:rsid w:val="00CC336D"/>
    <w:rsid w:val="00CC7739"/>
    <w:rsid w:val="00CE25EE"/>
    <w:rsid w:val="00CE3EB0"/>
    <w:rsid w:val="00D071AD"/>
    <w:rsid w:val="00D129C9"/>
    <w:rsid w:val="00D163CC"/>
    <w:rsid w:val="00D30626"/>
    <w:rsid w:val="00D67F81"/>
    <w:rsid w:val="00D86455"/>
    <w:rsid w:val="00D873FB"/>
    <w:rsid w:val="00D96247"/>
    <w:rsid w:val="00DA2E69"/>
    <w:rsid w:val="00DE79C9"/>
    <w:rsid w:val="00E30042"/>
    <w:rsid w:val="00E37DA4"/>
    <w:rsid w:val="00E51E75"/>
    <w:rsid w:val="00E53F17"/>
    <w:rsid w:val="00E679DB"/>
    <w:rsid w:val="00EB4E77"/>
    <w:rsid w:val="00EC062F"/>
    <w:rsid w:val="00EE09A2"/>
    <w:rsid w:val="00F17105"/>
    <w:rsid w:val="00F87986"/>
    <w:rsid w:val="00F90176"/>
    <w:rsid w:val="00F93175"/>
    <w:rsid w:val="00FE7758"/>
    <w:rsid w:val="01DCEB7C"/>
    <w:rsid w:val="025CC0C5"/>
    <w:rsid w:val="029BFD01"/>
    <w:rsid w:val="034E5EE4"/>
    <w:rsid w:val="03630F06"/>
    <w:rsid w:val="04A17375"/>
    <w:rsid w:val="05148C3E"/>
    <w:rsid w:val="05E0F844"/>
    <w:rsid w:val="066EFC1D"/>
    <w:rsid w:val="0676522B"/>
    <w:rsid w:val="07A1BEF0"/>
    <w:rsid w:val="07F93A19"/>
    <w:rsid w:val="08994465"/>
    <w:rsid w:val="08D3EFCF"/>
    <w:rsid w:val="09A69CDF"/>
    <w:rsid w:val="0AFD57D0"/>
    <w:rsid w:val="0B10B4F9"/>
    <w:rsid w:val="0B83CDC2"/>
    <w:rsid w:val="0CE123ED"/>
    <w:rsid w:val="0D1F9E23"/>
    <w:rsid w:val="0D65560F"/>
    <w:rsid w:val="0E4855BB"/>
    <w:rsid w:val="0E715240"/>
    <w:rsid w:val="0F433153"/>
    <w:rsid w:val="0F73BD4D"/>
    <w:rsid w:val="101B8BAC"/>
    <w:rsid w:val="1032824A"/>
    <w:rsid w:val="1113B0AC"/>
    <w:rsid w:val="1116061A"/>
    <w:rsid w:val="1141B1B5"/>
    <w:rsid w:val="11AD42CE"/>
    <w:rsid w:val="12672258"/>
    <w:rsid w:val="1349F350"/>
    <w:rsid w:val="14E94F86"/>
    <w:rsid w:val="14F7807C"/>
    <w:rsid w:val="14FC5C58"/>
    <w:rsid w:val="160575B4"/>
    <w:rsid w:val="16851FE7"/>
    <w:rsid w:val="16982CB9"/>
    <w:rsid w:val="1802C829"/>
    <w:rsid w:val="184D3684"/>
    <w:rsid w:val="1890894E"/>
    <w:rsid w:val="18A6EC73"/>
    <w:rsid w:val="1902E0EC"/>
    <w:rsid w:val="1A68A67E"/>
    <w:rsid w:val="1A73C35D"/>
    <w:rsid w:val="1CF4128B"/>
    <w:rsid w:val="1DD6520F"/>
    <w:rsid w:val="1E66670B"/>
    <w:rsid w:val="2015365D"/>
    <w:rsid w:val="21221A71"/>
    <w:rsid w:val="2147FD45"/>
    <w:rsid w:val="24109C6D"/>
    <w:rsid w:val="2516B362"/>
    <w:rsid w:val="254BF892"/>
    <w:rsid w:val="255E63BE"/>
    <w:rsid w:val="257286E3"/>
    <w:rsid w:val="25E163F4"/>
    <w:rsid w:val="26A33137"/>
    <w:rsid w:val="26F1C5C9"/>
    <w:rsid w:val="28F6B646"/>
    <w:rsid w:val="2920F23C"/>
    <w:rsid w:val="2ABCC29D"/>
    <w:rsid w:val="2B731685"/>
    <w:rsid w:val="2C50A578"/>
    <w:rsid w:val="2C5892FE"/>
    <w:rsid w:val="2C5C5C3C"/>
    <w:rsid w:val="2DAF04C6"/>
    <w:rsid w:val="2DE193F6"/>
    <w:rsid w:val="2E1332BA"/>
    <w:rsid w:val="311934B8"/>
    <w:rsid w:val="32AEAC25"/>
    <w:rsid w:val="32F6255F"/>
    <w:rsid w:val="3314AFBF"/>
    <w:rsid w:val="3341F83D"/>
    <w:rsid w:val="339A8192"/>
    <w:rsid w:val="342A968E"/>
    <w:rsid w:val="35FF7544"/>
    <w:rsid w:val="36426B32"/>
    <w:rsid w:val="364F177E"/>
    <w:rsid w:val="36DF9D30"/>
    <w:rsid w:val="370E5C62"/>
    <w:rsid w:val="373B098E"/>
    <w:rsid w:val="38A022ED"/>
    <w:rsid w:val="38AC1AEF"/>
    <w:rsid w:val="3A0BDE4F"/>
    <w:rsid w:val="3BDF9DEB"/>
    <w:rsid w:val="3C70348A"/>
    <w:rsid w:val="3C9F86FB"/>
    <w:rsid w:val="3CA774C8"/>
    <w:rsid w:val="3D01A93D"/>
    <w:rsid w:val="3D4163D8"/>
    <w:rsid w:val="3E1DEA64"/>
    <w:rsid w:val="403E91A2"/>
    <w:rsid w:val="4042530B"/>
    <w:rsid w:val="41CFA7D8"/>
    <w:rsid w:val="42076B2C"/>
    <w:rsid w:val="430E0B2C"/>
    <w:rsid w:val="43491380"/>
    <w:rsid w:val="4485DD75"/>
    <w:rsid w:val="456E9E97"/>
    <w:rsid w:val="4612D70C"/>
    <w:rsid w:val="4859DA79"/>
    <w:rsid w:val="4A27D466"/>
    <w:rsid w:val="4C0A3B40"/>
    <w:rsid w:val="4DD661C7"/>
    <w:rsid w:val="4E55D1EC"/>
    <w:rsid w:val="4EE601FD"/>
    <w:rsid w:val="4F101CC6"/>
    <w:rsid w:val="500AFBFF"/>
    <w:rsid w:val="518D9D18"/>
    <w:rsid w:val="51EC9F82"/>
    <w:rsid w:val="527120E8"/>
    <w:rsid w:val="5395A857"/>
    <w:rsid w:val="53C23D26"/>
    <w:rsid w:val="543023C5"/>
    <w:rsid w:val="556A870D"/>
    <w:rsid w:val="5572FF84"/>
    <w:rsid w:val="5706576E"/>
    <w:rsid w:val="58919838"/>
    <w:rsid w:val="589745EC"/>
    <w:rsid w:val="58A227CF"/>
    <w:rsid w:val="594ACCB5"/>
    <w:rsid w:val="59923E95"/>
    <w:rsid w:val="5BC0A034"/>
    <w:rsid w:val="5C826D77"/>
    <w:rsid w:val="5CFE6B66"/>
    <w:rsid w:val="5D447823"/>
    <w:rsid w:val="5D871745"/>
    <w:rsid w:val="5E1E3DD8"/>
    <w:rsid w:val="5E6774FF"/>
    <w:rsid w:val="5F1200CB"/>
    <w:rsid w:val="60EC4895"/>
    <w:rsid w:val="61DCB2C5"/>
    <w:rsid w:val="623D1895"/>
    <w:rsid w:val="628CD934"/>
    <w:rsid w:val="65F22FD9"/>
    <w:rsid w:val="697AD85D"/>
    <w:rsid w:val="69D872A2"/>
    <w:rsid w:val="6BD412D1"/>
    <w:rsid w:val="6BD4941B"/>
    <w:rsid w:val="6D584F70"/>
    <w:rsid w:val="6E873969"/>
    <w:rsid w:val="6EE9CC22"/>
    <w:rsid w:val="6F0EFC38"/>
    <w:rsid w:val="70085951"/>
    <w:rsid w:val="706878B2"/>
    <w:rsid w:val="7139F699"/>
    <w:rsid w:val="71BEDA2B"/>
    <w:rsid w:val="72A4CA5E"/>
    <w:rsid w:val="74190D2B"/>
    <w:rsid w:val="742EC0AA"/>
    <w:rsid w:val="74D598D6"/>
    <w:rsid w:val="7516E414"/>
    <w:rsid w:val="762939F7"/>
    <w:rsid w:val="76EEEE29"/>
    <w:rsid w:val="77DC18C9"/>
    <w:rsid w:val="7A559143"/>
    <w:rsid w:val="7AB5C504"/>
    <w:rsid w:val="7B0F2A8B"/>
    <w:rsid w:val="7B2EFBE6"/>
    <w:rsid w:val="7BC07099"/>
    <w:rsid w:val="7BD08C1B"/>
    <w:rsid w:val="7CAF89EC"/>
    <w:rsid w:val="7F252002"/>
    <w:rsid w:val="7F3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BA0"/>
  <w15:docId w15:val="{9AF14357-21A3-4BA8-A2D8-9D4F671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CF4"/>
    <w:rPr>
      <w:lang w:eastAsia="en-GB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ydp247531bmsonormal">
    <w:name w:val="ydp247531bmsonormal"/>
    <w:basedOn w:val="Navaden"/>
    <w:rsid w:val="000F774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F774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42B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05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05CE"/>
    <w:rPr>
      <w:rFonts w:ascii="Times New Roman" w:hAnsi="Times New Roman" w:cs="Times New Roman"/>
      <w:sz w:val="24"/>
      <w:szCs w:val="24"/>
      <w:lang w:val="sl-SI" w:eastAsia="en-GB"/>
    </w:rPr>
  </w:style>
  <w:style w:type="paragraph" w:styleId="Noga">
    <w:name w:val="footer"/>
    <w:basedOn w:val="Navaden"/>
    <w:link w:val="NogaZnak"/>
    <w:uiPriority w:val="99"/>
    <w:unhideWhenUsed/>
    <w:rsid w:val="004C05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5CE"/>
    <w:rPr>
      <w:rFonts w:ascii="Times New Roman" w:hAnsi="Times New Roman" w:cs="Times New Roman"/>
      <w:sz w:val="24"/>
      <w:szCs w:val="24"/>
      <w:lang w:val="sl-SI" w:eastAsia="en-GB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97D39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41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41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XREWR2lebUhoFBURtj9mfU7zA==">AMUW2mVO7TBVZG1wIsVJetN6hdNPhIg5Z61+pWkdSNHAjr/rbixn65qNC4RKvXfLKjUsqWUq0zT7jk6r1njBIQLT4fWymNuzax+cBbdPuOHKDIKqUCbScZPy5EhE4YI32ScZBw6qg8sxM/dAmWnPWiOX/btrXmPFN5HdLTjNYT5j0B1Jnza1swKK5uH0Izf+YoJV0IlBHLrQS4keWFBQBh2shkmaDRAg5qHt8vmNuDrmaDO6O0vzvJqToA3aYfYq6YWQPcz3tysNHQJTnr/nDuw9zBoX1Nt0+4Jos6Q/JKaOFug5HXSxG1vG5mn9rK3JHWHw01TGm9AO1rLbCD//aJKTUQeD/ap0clSHsxqZzMFZ8/SX5Gsv5so2tZQHT8YGHAqrsgH2gqg2frfMkzm1mko/NZVLW3JS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Verboten</dc:creator>
  <cp:lastModifiedBy>dr. Aleksandra Berberih Slana</cp:lastModifiedBy>
  <cp:revision>2</cp:revision>
  <cp:lastPrinted>2021-02-18T10:43:00Z</cp:lastPrinted>
  <dcterms:created xsi:type="dcterms:W3CDTF">2021-02-18T10:43:00Z</dcterms:created>
  <dcterms:modified xsi:type="dcterms:W3CDTF">2021-02-18T10:43:00Z</dcterms:modified>
</cp:coreProperties>
</file>